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python-build 1.2.2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Filipe Laíns &lt;filipe.lains@gmail.com&gt;</w:t>
        <w:br/>
        <w:t>copyright 2020, Filipe Laíns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