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426E5" w14:textId="77777777" w:rsidR="00A148A9" w:rsidRDefault="00A148A9">
      <w:pPr>
        <w:rPr>
          <w:rFonts w:cs="Arial"/>
        </w:rPr>
      </w:pPr>
    </w:p>
    <w:p w14:paraId="21250BEA" w14:textId="77777777" w:rsidR="00A148A9" w:rsidRDefault="00D11F64">
      <w:pPr>
        <w:spacing w:line="420" w:lineRule="exact"/>
        <w:jc w:val="center"/>
      </w:pPr>
      <w:r>
        <w:rPr>
          <w:b/>
          <w:sz w:val="32"/>
        </w:rPr>
        <w:t>OPEN SOURCE SOFTWARE NOTICE</w:t>
      </w:r>
    </w:p>
    <w:p w14:paraId="2546D911" w14:textId="77777777" w:rsidR="00A148A9" w:rsidRDefault="00A148A9">
      <w:pPr>
        <w:spacing w:line="420" w:lineRule="exact"/>
        <w:jc w:val="center"/>
      </w:pPr>
    </w:p>
    <w:p w14:paraId="2A021879" w14:textId="77777777" w:rsidR="00A148A9" w:rsidRDefault="00D11F6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D71B5BF" w14:textId="77777777" w:rsidR="00A148A9" w:rsidRDefault="00A148A9">
      <w:pPr>
        <w:spacing w:line="420" w:lineRule="exact"/>
        <w:jc w:val="both"/>
        <w:rPr>
          <w:rFonts w:cs="Arial"/>
          <w:snapToGrid/>
        </w:rPr>
      </w:pPr>
    </w:p>
    <w:p w14:paraId="7E56276A" w14:textId="77777777" w:rsidR="00A148A9" w:rsidRDefault="00D11F6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A331534" w14:textId="77777777" w:rsidR="00A148A9" w:rsidRDefault="00D11F6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4C143EF" w14:textId="77777777" w:rsidR="00A148A9" w:rsidRDefault="00A148A9">
      <w:pPr>
        <w:spacing w:line="420" w:lineRule="exact"/>
        <w:jc w:val="both"/>
      </w:pPr>
    </w:p>
    <w:p w14:paraId="2557EBB6" w14:textId="77777777" w:rsidR="00A148A9" w:rsidRDefault="00D11F6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8FA6E53" w14:textId="77777777" w:rsidR="00A148A9" w:rsidRDefault="00A148A9">
      <w:pPr>
        <w:pStyle w:val="ad"/>
        <w:spacing w:before="0" w:after="0" w:line="240" w:lineRule="auto"/>
        <w:jc w:val="left"/>
        <w:rPr>
          <w:rFonts w:ascii="Arial" w:hAnsi="Arial" w:cs="Arial"/>
          <w:bCs w:val="0"/>
          <w:sz w:val="21"/>
          <w:szCs w:val="21"/>
        </w:rPr>
      </w:pPr>
    </w:p>
    <w:p w14:paraId="7A672B62" w14:textId="77777777" w:rsidR="00A148A9" w:rsidRDefault="00D11F6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libkysdk-system 2.2.3.5</w:t>
      </w:r>
    </w:p>
    <w:p w14:paraId="62F84882" w14:textId="77777777" w:rsidR="00A148A9" w:rsidRDefault="00D11F64">
      <w:pPr>
        <w:rPr>
          <w:rFonts w:cs="Arial"/>
          <w:b/>
        </w:rPr>
      </w:pPr>
      <w:r>
        <w:rPr>
          <w:rFonts w:cs="Arial"/>
          <w:b/>
        </w:rPr>
        <w:t xml:space="preserve">Copyright notice: </w:t>
      </w:r>
    </w:p>
    <w:p w14:paraId="6A029172" w14:textId="77777777" w:rsidR="00A148A9" w:rsidRDefault="00D11F64">
      <w:pPr>
        <w:spacing w:line="420" w:lineRule="exact"/>
      </w:pPr>
      <w:r>
        <w:rPr>
          <w:rFonts w:ascii="宋体" w:hAnsi="宋体"/>
          <w:sz w:val="22"/>
        </w:rPr>
        <w:t>Copyright (c) 1999, 2007, Google Inc.</w:t>
      </w:r>
      <w:r>
        <w:rPr>
          <w:rFonts w:ascii="宋体" w:hAnsi="宋体"/>
          <w:sz w:val="22"/>
        </w:rPr>
        <w:br/>
        <w:t>Copyright (c) 2014-2019 Steven G. Johnson, Jiahao Chen, Peter Colberg, Tony</w:t>
      </w:r>
      <w:r>
        <w:rPr>
          <w:rFonts w:ascii="宋体" w:hAnsi="宋体"/>
          <w:sz w:val="22"/>
        </w:rPr>
        <w:t xml:space="preserve"> Kelman, Scott P. Jones, and other contributors.</w:t>
      </w:r>
      <w:r>
        <w:rPr>
          <w:rFonts w:ascii="宋体" w:hAnsi="宋体"/>
          <w:sz w:val="22"/>
        </w:rPr>
        <w:br/>
        <w:t>Copyright (c) 2012-2016, Yann Collet.</w:t>
      </w:r>
      <w:r>
        <w:rPr>
          <w:rFonts w:ascii="宋体" w:hAnsi="宋体"/>
          <w:sz w:val="22"/>
        </w:rPr>
        <w:br/>
        <w:t>Copyright 2005 Google Inc.</w:t>
      </w:r>
      <w:r>
        <w:rPr>
          <w:rFonts w:ascii="宋体" w:hAnsi="宋体"/>
          <w:sz w:val="22"/>
        </w:rPr>
        <w:br/>
        <w:t xml:space="preserve">Copyright (c) 2021 @defgroup </w:t>
      </w:r>
      <w:r>
        <w:rPr>
          <w:rFonts w:ascii="宋体" w:hAnsi="宋体"/>
          <w:sz w:val="22"/>
        </w:rPr>
        <w:t>获取系统当前资源使用信息</w:t>
      </w:r>
      <w:r>
        <w:rPr>
          <w:rFonts w:ascii="宋体" w:hAnsi="宋体"/>
          <w:sz w:val="22"/>
        </w:rPr>
        <w:br/>
        <w:t>Copyright (c) 2016 PaddlePaddle Authors. All Rights Reserved.</w:t>
      </w:r>
      <w:r>
        <w:rPr>
          <w:rFonts w:ascii="宋体" w:hAnsi="宋体"/>
          <w:sz w:val="22"/>
        </w:rPr>
        <w:br/>
        <w:t>Copyright 2013 Red Hat Inc. All rights</w:t>
      </w:r>
      <w:r>
        <w:rPr>
          <w:rFonts w:ascii="宋体" w:hAnsi="宋体"/>
          <w:sz w:val="22"/>
        </w:rPr>
        <w:t xml:space="preserve"> reserved.</w:t>
      </w:r>
      <w:r>
        <w:rPr>
          <w:rFonts w:ascii="宋体" w:hAnsi="宋体"/>
          <w:sz w:val="22"/>
        </w:rPr>
        <w:br/>
        <w:t>Copyright (c) 2007, Google Inc.</w:t>
      </w:r>
      <w:r>
        <w:rPr>
          <w:rFonts w:ascii="宋体" w:hAnsi="宋体"/>
          <w:sz w:val="22"/>
        </w:rPr>
        <w:br/>
        <w:t>Copyright (c) 2008, Google Inc.</w:t>
      </w:r>
      <w:r>
        <w:rPr>
          <w:rFonts w:ascii="宋体" w:hAnsi="宋体"/>
          <w:sz w:val="22"/>
        </w:rPr>
        <w:br/>
        <w:t>Copyright (c) 2018 PaddlePaddle Authors. All Rights Reserved.</w:t>
      </w:r>
      <w:r>
        <w:rPr>
          <w:rFonts w:ascii="宋体" w:hAnsi="宋体"/>
          <w:sz w:val="22"/>
        </w:rPr>
        <w:br/>
      </w:r>
      <w:r>
        <w:rPr>
          <w:rFonts w:ascii="宋体" w:hAnsi="宋体"/>
          <w:sz w:val="22"/>
        </w:rPr>
        <w:lastRenderedPageBreak/>
        <w:t>Copyright 2015 Google Inc. All rights reserved.</w:t>
      </w:r>
      <w:r>
        <w:rPr>
          <w:rFonts w:ascii="宋体" w:hAnsi="宋体"/>
          <w:sz w:val="22"/>
        </w:rPr>
        <w:br/>
        <w:t>Copyright (c) 2020 PaddlePaddle Authors. All Rights Reserved.</w:t>
      </w:r>
      <w:r>
        <w:rPr>
          <w:rFonts w:ascii="宋体" w:hAnsi="宋体"/>
          <w:sz w:val="22"/>
        </w:rPr>
        <w:br/>
        <w:t>Copyright</w:t>
      </w:r>
      <w:r>
        <w:rPr>
          <w:rFonts w:ascii="宋体" w:hAnsi="宋体"/>
          <w:sz w:val="22"/>
        </w:rPr>
        <w:t xml:space="preserve"> (c) 2003, Google Inc.</w:t>
      </w:r>
      <w:r>
        <w:rPr>
          <w:rFonts w:ascii="宋体" w:hAnsi="宋体"/>
          <w:sz w:val="22"/>
        </w:rPr>
        <w:br/>
        <w:t>Copyright Kevlin Henney, 2000, 2001, 2002. All rights reserved.</w:t>
      </w:r>
      <w:r>
        <w:rPr>
          <w:rFonts w:ascii="宋体" w:hAnsi="宋体"/>
          <w:sz w:val="22"/>
        </w:rPr>
        <w:br/>
        <w:t>Copyright (c) 2009 Public Software Group e. V., Berlin, Germany</w:t>
      </w:r>
      <w:r>
        <w:rPr>
          <w:rFonts w:ascii="宋体" w:hAnsi="宋体"/>
          <w:sz w:val="22"/>
        </w:rPr>
        <w:br/>
        <w:t xml:space="preserve">Copyright (c) 2021 @defgroup </w:t>
      </w:r>
      <w:r>
        <w:rPr>
          <w:rFonts w:ascii="宋体" w:hAnsi="宋体"/>
          <w:sz w:val="22"/>
        </w:rPr>
        <w:t>获取瞬时信息</w:t>
      </w:r>
      <w:r>
        <w:rPr>
          <w:rFonts w:ascii="宋体" w:hAnsi="宋体"/>
          <w:sz w:val="22"/>
        </w:rPr>
        <w:br/>
        <w:t>Copyright (c) 2021 PaddlePaddle Authors. All Rights Reserved.</w:t>
      </w:r>
      <w:r>
        <w:rPr>
          <w:rFonts w:ascii="宋体" w:hAnsi="宋体"/>
          <w:sz w:val="22"/>
        </w:rPr>
        <w:br/>
        <w:t>Copyrig</w:t>
      </w:r>
      <w:r>
        <w:rPr>
          <w:rFonts w:ascii="宋体" w:hAnsi="宋体"/>
          <w:sz w:val="22"/>
        </w:rPr>
        <w:t>ht (c) 2019 PaddlePaddle Authors. All Rights Reserved.</w:t>
      </w:r>
      <w:r>
        <w:rPr>
          <w:rFonts w:ascii="宋体" w:hAnsi="宋体"/>
          <w:sz w:val="22"/>
        </w:rPr>
        <w:br/>
        <w:t>Copyright 2014 Google Inc. All rights reserved.</w:t>
      </w:r>
      <w:r>
        <w:rPr>
          <w:rFonts w:ascii="宋体" w:hAnsi="宋体"/>
          <w:sz w:val="22"/>
        </w:rPr>
        <w:br/>
        <w:t xml:space="preserve">Copyright (c) 2021 @defgroup </w:t>
      </w:r>
      <w:r>
        <w:rPr>
          <w:rFonts w:ascii="宋体" w:hAnsi="宋体"/>
          <w:sz w:val="22"/>
        </w:rPr>
        <w:t>获取包列表信息</w:t>
      </w:r>
      <w:r>
        <w:rPr>
          <w:rFonts w:ascii="宋体" w:hAnsi="宋体"/>
          <w:sz w:val="22"/>
        </w:rPr>
        <w:br/>
        <w:t>Copyright (c) 2006, Google Inc.</w:t>
      </w:r>
      <w:r>
        <w:rPr>
          <w:rFonts w:ascii="宋体" w:hAnsi="宋体"/>
          <w:sz w:val="22"/>
        </w:rPr>
        <w:br/>
        <w:t>Copyright (c) 1999, Google Inc.</w:t>
      </w:r>
      <w:r>
        <w:rPr>
          <w:rFonts w:ascii="宋体" w:hAnsi="宋体"/>
          <w:sz w:val="22"/>
        </w:rPr>
        <w:br/>
        <w:t xml:space="preserve">Copyright (c) 2022 @defgroup </w:t>
      </w:r>
      <w:r>
        <w:rPr>
          <w:rFonts w:ascii="宋体" w:hAnsi="宋体"/>
          <w:sz w:val="22"/>
        </w:rPr>
        <w:t>某一进程的瞬时详细信息</w:t>
      </w:r>
      <w:r>
        <w:rPr>
          <w:rFonts w:ascii="宋体" w:hAnsi="宋体"/>
          <w:sz w:val="22"/>
        </w:rPr>
        <w:br/>
        <w:t>Copyright 2</w:t>
      </w:r>
      <w:r>
        <w:rPr>
          <w:rFonts w:ascii="宋体" w:hAnsi="宋体"/>
          <w:sz w:val="22"/>
        </w:rPr>
        <w:t>014 Bloomberg Finance LP. All rights reserved.</w:t>
      </w:r>
      <w:r>
        <w:rPr>
          <w:rFonts w:ascii="宋体" w:hAnsi="宋体"/>
          <w:sz w:val="22"/>
        </w:rPr>
        <w:br/>
        <w:t>Copyright (c) 2014 Klarälvdalens Datakonsult AB, a KDAB Group company, info@kdab.com, author Milian Wolff &lt;milian.wolff@kdab.com&gt;</w:t>
      </w:r>
      <w:r>
        <w:rPr>
          <w:rFonts w:ascii="宋体" w:hAnsi="宋体"/>
          <w:sz w:val="22"/>
        </w:rPr>
        <w:br/>
        <w:t>Copyright (c) 2014, Andreas Schuh All rights reserved.</w:t>
      </w:r>
      <w:r>
        <w:rPr>
          <w:rFonts w:ascii="宋体" w:hAnsi="宋体"/>
          <w:sz w:val="22"/>
        </w:rPr>
        <w:br/>
        <w:t>Copyright 2013 Google In</w:t>
      </w:r>
      <w:r>
        <w:rPr>
          <w:rFonts w:ascii="宋体" w:hAnsi="宋体"/>
          <w:sz w:val="22"/>
        </w:rPr>
        <w:t>c. All rights reserved.</w:t>
      </w:r>
      <w:r>
        <w:rPr>
          <w:rFonts w:ascii="宋体" w:hAnsi="宋体"/>
          <w:sz w:val="22"/>
        </w:rPr>
        <w:br/>
        <w:t xml:space="preserve">Copyright (c) 2021 @defgroup </w:t>
      </w:r>
      <w:r>
        <w:rPr>
          <w:rFonts w:ascii="宋体" w:hAnsi="宋体"/>
          <w:sz w:val="22"/>
        </w:rPr>
        <w:t>获取硬件信息</w:t>
      </w:r>
      <w:r>
        <w:rPr>
          <w:rFonts w:ascii="宋体" w:hAnsi="宋体"/>
          <w:sz w:val="22"/>
        </w:rPr>
        <w:br/>
        <w:t>Copyright 2012 Google Inc. All rights reserved.</w:t>
      </w:r>
      <w:r>
        <w:rPr>
          <w:rFonts w:ascii="宋体" w:hAnsi="宋体"/>
          <w:sz w:val="22"/>
        </w:rPr>
        <w:br/>
        <w:t>Copyright 2008 Google Inc. All rights reserved.</w:t>
      </w:r>
      <w:r>
        <w:rPr>
          <w:rFonts w:ascii="宋体" w:hAnsi="宋体"/>
          <w:sz w:val="22"/>
        </w:rPr>
        <w:br/>
        <w:t>Copyright 2014 Google Inc. All rights reserved.</w:t>
      </w:r>
      <w:r>
        <w:rPr>
          <w:rFonts w:ascii="宋体" w:hAnsi="宋体"/>
          <w:sz w:val="22"/>
        </w:rPr>
        <w:br/>
        <w:t>Copyright 2009, 2010 The University of Texas at Aust</w:t>
      </w:r>
      <w:r>
        <w:rPr>
          <w:rFonts w:ascii="宋体" w:hAnsi="宋体"/>
          <w:sz w:val="22"/>
        </w:rPr>
        <w:t>in.</w:t>
      </w:r>
      <w:r>
        <w:rPr>
          <w:rFonts w:ascii="宋体" w:hAnsi="宋体"/>
          <w:sz w:val="22"/>
        </w:rPr>
        <w:br/>
        <w:t>Copyright (c) 2015 The Qt Company Ltd.</w:t>
      </w:r>
      <w:r>
        <w:rPr>
          <w:rFonts w:ascii="宋体" w:hAnsi="宋体"/>
          <w:sz w:val="22"/>
        </w:rPr>
        <w:br/>
      </w:r>
    </w:p>
    <w:p w14:paraId="7F92A3AB" w14:textId="77777777" w:rsidR="00A148A9" w:rsidRDefault="00D11F64">
      <w:pPr>
        <w:spacing w:line="420" w:lineRule="exact"/>
      </w:pPr>
      <w:r>
        <w:rPr>
          <w:b/>
          <w:sz w:val="24"/>
        </w:rPr>
        <w:t xml:space="preserve">License: </w:t>
      </w:r>
      <w:r>
        <w:t>GPL-2+</w:t>
      </w:r>
    </w:p>
    <w:p w14:paraId="1BAF050B"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GNU GENERAL PUBLIC LICENSE</w:t>
      </w:r>
    </w:p>
    <w:p w14:paraId="2461375D"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Version 2, June 1991</w:t>
      </w:r>
    </w:p>
    <w:p w14:paraId="40959F63" w14:textId="77777777" w:rsidR="00745601" w:rsidRPr="00745601" w:rsidRDefault="00745601" w:rsidP="00745601">
      <w:pPr>
        <w:spacing w:line="420" w:lineRule="exact"/>
        <w:rPr>
          <w:rFonts w:ascii="Times New Roman" w:hAnsi="Times New Roman"/>
          <w:bCs/>
          <w:sz w:val="20"/>
          <w:szCs w:val="20"/>
        </w:rPr>
      </w:pPr>
    </w:p>
    <w:p w14:paraId="47106012"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Copyright (C) 1989, 1991 Free Software Foundation, Inc.</w:t>
      </w:r>
    </w:p>
    <w:p w14:paraId="5A427AD7"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51 Franklin Street, Fifth Floor, Boston, MA 02110-1301, USA</w:t>
      </w:r>
    </w:p>
    <w:p w14:paraId="436F5DF3" w14:textId="77777777" w:rsidR="00745601" w:rsidRPr="00745601" w:rsidRDefault="00745601" w:rsidP="00745601">
      <w:pPr>
        <w:spacing w:line="420" w:lineRule="exact"/>
        <w:rPr>
          <w:rFonts w:ascii="Times New Roman" w:hAnsi="Times New Roman"/>
          <w:bCs/>
          <w:sz w:val="20"/>
          <w:szCs w:val="20"/>
        </w:rPr>
      </w:pPr>
    </w:p>
    <w:p w14:paraId="227416EF"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Everyone is permitted to copy and distribute verbatim copies of this license document, but changing it is not allowed.</w:t>
      </w:r>
    </w:p>
    <w:p w14:paraId="5AA098A1" w14:textId="77777777" w:rsidR="00745601" w:rsidRPr="00745601" w:rsidRDefault="00745601" w:rsidP="00745601">
      <w:pPr>
        <w:spacing w:line="420" w:lineRule="exact"/>
        <w:rPr>
          <w:rFonts w:ascii="Times New Roman" w:hAnsi="Times New Roman"/>
          <w:bCs/>
          <w:sz w:val="20"/>
          <w:szCs w:val="20"/>
        </w:rPr>
      </w:pPr>
    </w:p>
    <w:p w14:paraId="5E0C2F1B"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Preamble</w:t>
      </w:r>
    </w:p>
    <w:p w14:paraId="1477F7C0" w14:textId="77777777" w:rsidR="00745601" w:rsidRPr="00745601" w:rsidRDefault="00745601" w:rsidP="00745601">
      <w:pPr>
        <w:spacing w:line="420" w:lineRule="exact"/>
        <w:rPr>
          <w:rFonts w:ascii="Times New Roman" w:hAnsi="Times New Roman"/>
          <w:bCs/>
          <w:sz w:val="20"/>
          <w:szCs w:val="20"/>
        </w:rPr>
      </w:pPr>
    </w:p>
    <w:p w14:paraId="59684B87"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11265E86" w14:textId="77777777" w:rsidR="00745601" w:rsidRPr="00745601" w:rsidRDefault="00745601" w:rsidP="00745601">
      <w:pPr>
        <w:spacing w:line="420" w:lineRule="exact"/>
        <w:rPr>
          <w:rFonts w:ascii="Times New Roman" w:hAnsi="Times New Roman"/>
          <w:bCs/>
          <w:sz w:val="20"/>
          <w:szCs w:val="20"/>
        </w:rPr>
      </w:pPr>
    </w:p>
    <w:p w14:paraId="0805046A"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4386FFCB" w14:textId="77777777" w:rsidR="00745601" w:rsidRPr="00745601" w:rsidRDefault="00745601" w:rsidP="00745601">
      <w:pPr>
        <w:spacing w:line="420" w:lineRule="exact"/>
        <w:rPr>
          <w:rFonts w:ascii="Times New Roman" w:hAnsi="Times New Roman"/>
          <w:bCs/>
          <w:sz w:val="20"/>
          <w:szCs w:val="20"/>
        </w:rPr>
      </w:pPr>
    </w:p>
    <w:p w14:paraId="2D0FEBCF"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56D62E9A" w14:textId="77777777" w:rsidR="00745601" w:rsidRPr="00745601" w:rsidRDefault="00745601" w:rsidP="00745601">
      <w:pPr>
        <w:spacing w:line="420" w:lineRule="exact"/>
        <w:rPr>
          <w:rFonts w:ascii="Times New Roman" w:hAnsi="Times New Roman"/>
          <w:bCs/>
          <w:sz w:val="20"/>
          <w:szCs w:val="20"/>
        </w:rPr>
      </w:pPr>
    </w:p>
    <w:p w14:paraId="71C6B1F1"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6EA56F3F" w14:textId="77777777" w:rsidR="00745601" w:rsidRPr="00745601" w:rsidRDefault="00745601" w:rsidP="00745601">
      <w:pPr>
        <w:spacing w:line="420" w:lineRule="exact"/>
        <w:rPr>
          <w:rFonts w:ascii="Times New Roman" w:hAnsi="Times New Roman"/>
          <w:bCs/>
          <w:sz w:val="20"/>
          <w:szCs w:val="20"/>
        </w:rPr>
      </w:pPr>
    </w:p>
    <w:p w14:paraId="5BA9B819"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We protect your rights with two steps: (1) copyright the software, and (2) offer you this license which gives you legal permission to copy, distribute and/or modify the software.</w:t>
      </w:r>
    </w:p>
    <w:p w14:paraId="19088CCC" w14:textId="77777777" w:rsidR="00745601" w:rsidRPr="00745601" w:rsidRDefault="00745601" w:rsidP="00745601">
      <w:pPr>
        <w:spacing w:line="420" w:lineRule="exact"/>
        <w:rPr>
          <w:rFonts w:ascii="Times New Roman" w:hAnsi="Times New Roman"/>
          <w:bCs/>
          <w:sz w:val="20"/>
          <w:szCs w:val="20"/>
        </w:rPr>
      </w:pPr>
    </w:p>
    <w:p w14:paraId="780E2F4B"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5339517F" w14:textId="77777777" w:rsidR="00745601" w:rsidRPr="00745601" w:rsidRDefault="00745601" w:rsidP="00745601">
      <w:pPr>
        <w:spacing w:line="420" w:lineRule="exact"/>
        <w:rPr>
          <w:rFonts w:ascii="Times New Roman" w:hAnsi="Times New Roman"/>
          <w:bCs/>
          <w:sz w:val="20"/>
          <w:szCs w:val="20"/>
        </w:rPr>
      </w:pPr>
    </w:p>
    <w:p w14:paraId="58F85BB6"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4AE34882" w14:textId="77777777" w:rsidR="00745601" w:rsidRPr="00745601" w:rsidRDefault="00745601" w:rsidP="00745601">
      <w:pPr>
        <w:spacing w:line="420" w:lineRule="exact"/>
        <w:rPr>
          <w:rFonts w:ascii="Times New Roman" w:hAnsi="Times New Roman"/>
          <w:bCs/>
          <w:sz w:val="20"/>
          <w:szCs w:val="20"/>
        </w:rPr>
      </w:pPr>
    </w:p>
    <w:p w14:paraId="0C617294"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The precise terms and conditions for copying, distribution and modification follow.</w:t>
      </w:r>
    </w:p>
    <w:p w14:paraId="117558F5" w14:textId="77777777" w:rsidR="00745601" w:rsidRPr="00745601" w:rsidRDefault="00745601" w:rsidP="00745601">
      <w:pPr>
        <w:spacing w:line="420" w:lineRule="exact"/>
        <w:rPr>
          <w:rFonts w:ascii="Times New Roman" w:hAnsi="Times New Roman"/>
          <w:bCs/>
          <w:sz w:val="20"/>
          <w:szCs w:val="20"/>
        </w:rPr>
      </w:pPr>
    </w:p>
    <w:p w14:paraId="5DE26387"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TERMS AND CONDITIONS FOR COPYING, DISTRIBUTION AND MODIFICATION</w:t>
      </w:r>
    </w:p>
    <w:p w14:paraId="5111188B" w14:textId="77777777" w:rsidR="00745601" w:rsidRPr="00745601" w:rsidRDefault="00745601" w:rsidP="00745601">
      <w:pPr>
        <w:spacing w:line="420" w:lineRule="exact"/>
        <w:rPr>
          <w:rFonts w:ascii="Times New Roman" w:hAnsi="Times New Roman"/>
          <w:bCs/>
          <w:sz w:val="20"/>
          <w:szCs w:val="20"/>
        </w:rPr>
      </w:pPr>
    </w:p>
    <w:p w14:paraId="17E778EC"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2616A2D8"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4D71F948" w14:textId="77777777" w:rsidR="00745601" w:rsidRPr="00745601" w:rsidRDefault="00745601" w:rsidP="00745601">
      <w:pPr>
        <w:spacing w:line="420" w:lineRule="exact"/>
        <w:rPr>
          <w:rFonts w:ascii="Times New Roman" w:hAnsi="Times New Roman"/>
          <w:bCs/>
          <w:sz w:val="20"/>
          <w:szCs w:val="20"/>
        </w:rPr>
      </w:pPr>
    </w:p>
    <w:p w14:paraId="28751D91"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2FFC186C"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You may charge a fee for the physical act of transferring a copy, and you may at your option offer warranty protection in exchange for a fee.</w:t>
      </w:r>
    </w:p>
    <w:p w14:paraId="7541AB6B" w14:textId="77777777" w:rsidR="00745601" w:rsidRPr="00745601" w:rsidRDefault="00745601" w:rsidP="00745601">
      <w:pPr>
        <w:spacing w:line="420" w:lineRule="exact"/>
        <w:rPr>
          <w:rFonts w:ascii="Times New Roman" w:hAnsi="Times New Roman"/>
          <w:bCs/>
          <w:sz w:val="20"/>
          <w:szCs w:val="20"/>
        </w:rPr>
      </w:pPr>
    </w:p>
    <w:p w14:paraId="735A0CF2"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2. You may modify your copy or copies of the Program or any portion of it, thus forming a work based on the Program, and copy and distribute such modifications or work under the terms of Section 1 above, provided that you also meet all of these conditions:</w:t>
      </w:r>
    </w:p>
    <w:p w14:paraId="60AFA177"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 xml:space="preserve">a) You must cause the modified files to carry prominent notices stating that you changed the files and the date of any </w:t>
      </w:r>
      <w:r w:rsidRPr="00745601">
        <w:rPr>
          <w:rFonts w:ascii="Times New Roman" w:hAnsi="Times New Roman"/>
          <w:bCs/>
          <w:sz w:val="20"/>
          <w:szCs w:val="20"/>
        </w:rPr>
        <w:lastRenderedPageBreak/>
        <w:t>change.</w:t>
      </w:r>
    </w:p>
    <w:p w14:paraId="4CD22E51"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b) You must cause any work that you distribute or publish, that in whole or in part contains or is derived from the Program or any part thereof, to be licensed as a whole at no charge to all third parties under the terms of this License.</w:t>
      </w:r>
    </w:p>
    <w:p w14:paraId="3647BC55"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7910D9B9"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167D8E0A" w14:textId="77777777" w:rsidR="00745601" w:rsidRPr="00745601" w:rsidRDefault="00745601" w:rsidP="00745601">
      <w:pPr>
        <w:spacing w:line="420" w:lineRule="exact"/>
        <w:rPr>
          <w:rFonts w:ascii="Times New Roman" w:hAnsi="Times New Roman"/>
          <w:bCs/>
          <w:sz w:val="20"/>
          <w:szCs w:val="20"/>
        </w:rPr>
      </w:pPr>
    </w:p>
    <w:p w14:paraId="69BEC49C"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Thus, it is not the intent of this section to claim rights or contest your rights to work written entirely by you; rather, the intent is to exercise the right to control the distribution of derivative or collective works based on the Program.</w:t>
      </w:r>
    </w:p>
    <w:p w14:paraId="5689909A" w14:textId="77777777" w:rsidR="00745601" w:rsidRPr="00745601" w:rsidRDefault="00745601" w:rsidP="00745601">
      <w:pPr>
        <w:spacing w:line="420" w:lineRule="exact"/>
        <w:rPr>
          <w:rFonts w:ascii="Times New Roman" w:hAnsi="Times New Roman"/>
          <w:bCs/>
          <w:sz w:val="20"/>
          <w:szCs w:val="20"/>
        </w:rPr>
      </w:pPr>
    </w:p>
    <w:p w14:paraId="767D4E6A"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In addition, mere aggregation of another work not based on the Program with the Program (or with a work based on the Program) on a volume of a storage or distribution medium does not bring the other work under the scope of this License.</w:t>
      </w:r>
    </w:p>
    <w:p w14:paraId="40363CFB" w14:textId="77777777" w:rsidR="00745601" w:rsidRPr="00745601" w:rsidRDefault="00745601" w:rsidP="00745601">
      <w:pPr>
        <w:spacing w:line="420" w:lineRule="exact"/>
        <w:rPr>
          <w:rFonts w:ascii="Times New Roman" w:hAnsi="Times New Roman"/>
          <w:bCs/>
          <w:sz w:val="20"/>
          <w:szCs w:val="20"/>
        </w:rPr>
      </w:pPr>
    </w:p>
    <w:p w14:paraId="7BCE486A"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3. You may copy and distribute the Program (or a work based on it, under Section 2) in object code or executable form under the terms of Sections 1 and 2 above provided that you also do one of the following:</w:t>
      </w:r>
    </w:p>
    <w:p w14:paraId="33BD058B"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a) Accompany it with the complete corresponding machine-readable source code, which must be distributed under the terms of Sections 1 and 2 above on a medium customarily used for software interchange; or,</w:t>
      </w:r>
    </w:p>
    <w:p w14:paraId="758A62DC"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14:paraId="58FF890F"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 xml:space="preserve">c) Accompany it with the information you received as to the offer to distribute corresponding source code. (This alternative is allowed only for noncommercial distribution and only if you received the program in object code or </w:t>
      </w:r>
      <w:r w:rsidRPr="00745601">
        <w:rPr>
          <w:rFonts w:ascii="Times New Roman" w:hAnsi="Times New Roman"/>
          <w:bCs/>
          <w:sz w:val="20"/>
          <w:szCs w:val="20"/>
        </w:rPr>
        <w:lastRenderedPageBreak/>
        <w:t>executable form with such an offer, in accord with Subsection b above.)</w:t>
      </w:r>
    </w:p>
    <w:p w14:paraId="5E39D718"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BFD9AF8" w14:textId="77777777" w:rsidR="00745601" w:rsidRPr="00745601" w:rsidRDefault="00745601" w:rsidP="00745601">
      <w:pPr>
        <w:spacing w:line="420" w:lineRule="exact"/>
        <w:rPr>
          <w:rFonts w:ascii="Times New Roman" w:hAnsi="Times New Roman"/>
          <w:bCs/>
          <w:sz w:val="20"/>
          <w:szCs w:val="20"/>
        </w:rPr>
      </w:pPr>
    </w:p>
    <w:p w14:paraId="7B2F0178"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55584FA7" w14:textId="77777777" w:rsidR="00745601" w:rsidRPr="00745601" w:rsidRDefault="00745601" w:rsidP="00745601">
      <w:pPr>
        <w:spacing w:line="420" w:lineRule="exact"/>
        <w:rPr>
          <w:rFonts w:ascii="Times New Roman" w:hAnsi="Times New Roman"/>
          <w:bCs/>
          <w:sz w:val="20"/>
          <w:szCs w:val="20"/>
        </w:rPr>
      </w:pPr>
    </w:p>
    <w:p w14:paraId="37F4ABA2"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40694A41"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225288BD"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53548E6E"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w:t>
      </w:r>
      <w:r w:rsidRPr="00745601">
        <w:rPr>
          <w:rFonts w:ascii="Times New Roman" w:hAnsi="Times New Roman"/>
          <w:bCs/>
          <w:sz w:val="20"/>
          <w:szCs w:val="20"/>
        </w:rPr>
        <w:lastRenderedPageBreak/>
        <w:t>and this License would be to refrain entirely from distribution of the Program.</w:t>
      </w:r>
    </w:p>
    <w:p w14:paraId="6DE8EEA5"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If any portion of this section is held invalid or unenforceable under any particular circumstance, the balance of the section is intended to apply and the section as a whole is intended to apply in other circumstances.</w:t>
      </w:r>
    </w:p>
    <w:p w14:paraId="1C18243C" w14:textId="77777777" w:rsidR="00745601" w:rsidRPr="00745601" w:rsidRDefault="00745601" w:rsidP="00745601">
      <w:pPr>
        <w:spacing w:line="420" w:lineRule="exact"/>
        <w:rPr>
          <w:rFonts w:ascii="Times New Roman" w:hAnsi="Times New Roman"/>
          <w:bCs/>
          <w:sz w:val="20"/>
          <w:szCs w:val="20"/>
        </w:rPr>
      </w:pPr>
    </w:p>
    <w:p w14:paraId="6532C1AD"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73CE64F" w14:textId="77777777" w:rsidR="00745601" w:rsidRPr="00745601" w:rsidRDefault="00745601" w:rsidP="00745601">
      <w:pPr>
        <w:spacing w:line="420" w:lineRule="exact"/>
        <w:rPr>
          <w:rFonts w:ascii="Times New Roman" w:hAnsi="Times New Roman"/>
          <w:bCs/>
          <w:sz w:val="20"/>
          <w:szCs w:val="20"/>
        </w:rPr>
      </w:pPr>
    </w:p>
    <w:p w14:paraId="265C4416"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This section is intended to make thoroughly clear what is believed to be a consequence of the rest of this License.</w:t>
      </w:r>
    </w:p>
    <w:p w14:paraId="3CACBC3C" w14:textId="77777777" w:rsidR="00745601" w:rsidRPr="00745601" w:rsidRDefault="00745601" w:rsidP="00745601">
      <w:pPr>
        <w:spacing w:line="420" w:lineRule="exact"/>
        <w:rPr>
          <w:rFonts w:ascii="Times New Roman" w:hAnsi="Times New Roman"/>
          <w:bCs/>
          <w:sz w:val="20"/>
          <w:szCs w:val="20"/>
        </w:rPr>
      </w:pPr>
    </w:p>
    <w:p w14:paraId="49BE2522"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1EA3734D"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9. The Free Software Foundation may publish revised and/or new versions of the General Public License from time to time. Such new versions will be similar in spirit to the present version, but may differ in detail to address new problems or concerns.</w:t>
      </w:r>
    </w:p>
    <w:p w14:paraId="7F8B24AA"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180A89D8" w14:textId="77777777" w:rsidR="00745601" w:rsidRPr="00745601" w:rsidRDefault="00745601" w:rsidP="00745601">
      <w:pPr>
        <w:spacing w:line="420" w:lineRule="exact"/>
        <w:rPr>
          <w:rFonts w:ascii="Times New Roman" w:hAnsi="Times New Roman"/>
          <w:bCs/>
          <w:sz w:val="20"/>
          <w:szCs w:val="20"/>
        </w:rPr>
      </w:pPr>
    </w:p>
    <w:p w14:paraId="6756CF26"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0855E10A"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NO WARRANTY</w:t>
      </w:r>
    </w:p>
    <w:p w14:paraId="61A6F640" w14:textId="77777777" w:rsidR="00745601" w:rsidRPr="00745601" w:rsidRDefault="00745601" w:rsidP="00745601">
      <w:pPr>
        <w:spacing w:line="420" w:lineRule="exact"/>
        <w:rPr>
          <w:rFonts w:ascii="Times New Roman" w:hAnsi="Times New Roman"/>
          <w:bCs/>
          <w:sz w:val="20"/>
          <w:szCs w:val="20"/>
        </w:rPr>
      </w:pPr>
    </w:p>
    <w:p w14:paraId="5D41E93D"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49DA9E5"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F8B7CC5"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END OF TERMS AND CONDITIONS</w:t>
      </w:r>
    </w:p>
    <w:p w14:paraId="553E95D0" w14:textId="77777777" w:rsidR="00745601" w:rsidRPr="00745601" w:rsidRDefault="00745601" w:rsidP="00745601">
      <w:pPr>
        <w:spacing w:line="420" w:lineRule="exact"/>
        <w:rPr>
          <w:rFonts w:ascii="Times New Roman" w:hAnsi="Times New Roman"/>
          <w:bCs/>
          <w:sz w:val="20"/>
          <w:szCs w:val="20"/>
        </w:rPr>
      </w:pPr>
    </w:p>
    <w:p w14:paraId="5D063D54"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How to Apply These Terms to Your New Programs</w:t>
      </w:r>
    </w:p>
    <w:p w14:paraId="536BA784" w14:textId="77777777" w:rsidR="00745601" w:rsidRPr="00745601" w:rsidRDefault="00745601" w:rsidP="00745601">
      <w:pPr>
        <w:spacing w:line="420" w:lineRule="exact"/>
        <w:rPr>
          <w:rFonts w:ascii="Times New Roman" w:hAnsi="Times New Roman"/>
          <w:bCs/>
          <w:sz w:val="20"/>
          <w:szCs w:val="20"/>
        </w:rPr>
      </w:pPr>
    </w:p>
    <w:p w14:paraId="64065149"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If you develop a new program, and you want it to be of the greatest possible use to the public, the best way to achieve this is to make it free software which everyone can redistribute and change under these terms.</w:t>
      </w:r>
    </w:p>
    <w:p w14:paraId="616951A8" w14:textId="77777777" w:rsidR="00745601" w:rsidRPr="00745601" w:rsidRDefault="00745601" w:rsidP="00745601">
      <w:pPr>
        <w:spacing w:line="420" w:lineRule="exact"/>
        <w:rPr>
          <w:rFonts w:ascii="Times New Roman" w:hAnsi="Times New Roman"/>
          <w:bCs/>
          <w:sz w:val="20"/>
          <w:szCs w:val="20"/>
        </w:rPr>
      </w:pPr>
    </w:p>
    <w:p w14:paraId="206E88B4"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4B7F1FBB" w14:textId="77777777" w:rsidR="00745601" w:rsidRPr="00745601" w:rsidRDefault="00745601" w:rsidP="00745601">
      <w:pPr>
        <w:spacing w:line="420" w:lineRule="exact"/>
        <w:rPr>
          <w:rFonts w:ascii="Times New Roman" w:hAnsi="Times New Roman"/>
          <w:bCs/>
          <w:sz w:val="20"/>
          <w:szCs w:val="20"/>
        </w:rPr>
      </w:pPr>
    </w:p>
    <w:p w14:paraId="66F12791"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&lt;one line to give the program's name and an idea of what it does.&gt;</w:t>
      </w:r>
    </w:p>
    <w:p w14:paraId="4C87CF53"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Copyright (C) &lt;yyyy&gt; &lt;name of author&gt;</w:t>
      </w:r>
    </w:p>
    <w:p w14:paraId="11298157" w14:textId="77777777" w:rsidR="00745601" w:rsidRPr="00745601" w:rsidRDefault="00745601" w:rsidP="00745601">
      <w:pPr>
        <w:spacing w:line="420" w:lineRule="exact"/>
        <w:rPr>
          <w:rFonts w:ascii="Times New Roman" w:hAnsi="Times New Roman"/>
          <w:bCs/>
          <w:sz w:val="20"/>
          <w:szCs w:val="20"/>
        </w:rPr>
      </w:pPr>
    </w:p>
    <w:p w14:paraId="0053A673"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lastRenderedPageBreak/>
        <w:t>This program is free software; you can redistribute it and/or modify it under the terms of the GNU General Public License as published by the Free Software Foundation; either version 2 of the License, or (at your option) any later version.</w:t>
      </w:r>
    </w:p>
    <w:p w14:paraId="242533F7" w14:textId="77777777" w:rsidR="00745601" w:rsidRPr="00745601" w:rsidRDefault="00745601" w:rsidP="00745601">
      <w:pPr>
        <w:spacing w:line="420" w:lineRule="exact"/>
        <w:rPr>
          <w:rFonts w:ascii="Times New Roman" w:hAnsi="Times New Roman"/>
          <w:bCs/>
          <w:sz w:val="20"/>
          <w:szCs w:val="20"/>
        </w:rPr>
      </w:pPr>
    </w:p>
    <w:p w14:paraId="42474853"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This program is distributed in the hope that it will be useful, but WITHOUT ANY WARRANTY; without even the implied warranty of MERCHANTABILITY or FITNESS FOR A PARTICULAR PURPOSE. See the GNU General Public License for more details.</w:t>
      </w:r>
    </w:p>
    <w:p w14:paraId="43AE65DA" w14:textId="77777777" w:rsidR="00745601" w:rsidRPr="00745601" w:rsidRDefault="00745601" w:rsidP="00745601">
      <w:pPr>
        <w:spacing w:line="420" w:lineRule="exact"/>
        <w:rPr>
          <w:rFonts w:ascii="Times New Roman" w:hAnsi="Times New Roman"/>
          <w:bCs/>
          <w:sz w:val="20"/>
          <w:szCs w:val="20"/>
        </w:rPr>
      </w:pPr>
    </w:p>
    <w:p w14:paraId="148643E6"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You should have received a copy of the GNU General Public License along with this program; if not, write to the Free Software Foundation, 51 Franklin Street, Fifth Floor, Boston, MA 02110-1301, USA.</w:t>
      </w:r>
    </w:p>
    <w:p w14:paraId="7DE79103" w14:textId="77777777" w:rsidR="00745601" w:rsidRPr="00745601" w:rsidRDefault="00745601" w:rsidP="00745601">
      <w:pPr>
        <w:spacing w:line="420" w:lineRule="exact"/>
        <w:rPr>
          <w:rFonts w:ascii="Times New Roman" w:hAnsi="Times New Roman"/>
          <w:bCs/>
          <w:sz w:val="20"/>
          <w:szCs w:val="20"/>
        </w:rPr>
      </w:pPr>
    </w:p>
    <w:p w14:paraId="37B324B7"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Also add information on how to contact you by electronic and paper mail.</w:t>
      </w:r>
    </w:p>
    <w:p w14:paraId="6E94476F" w14:textId="77777777" w:rsidR="00745601" w:rsidRPr="00745601" w:rsidRDefault="00745601" w:rsidP="00745601">
      <w:pPr>
        <w:spacing w:line="420" w:lineRule="exact"/>
        <w:rPr>
          <w:rFonts w:ascii="Times New Roman" w:hAnsi="Times New Roman"/>
          <w:bCs/>
          <w:sz w:val="20"/>
          <w:szCs w:val="20"/>
        </w:rPr>
      </w:pPr>
    </w:p>
    <w:p w14:paraId="49856E0D"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If the program is interactive, make it output a short notice like this when it starts in an interactive mode:</w:t>
      </w:r>
    </w:p>
    <w:p w14:paraId="1EDBC4F6" w14:textId="77777777" w:rsidR="00745601" w:rsidRPr="00745601" w:rsidRDefault="00745601" w:rsidP="00745601">
      <w:pPr>
        <w:spacing w:line="420" w:lineRule="exact"/>
        <w:rPr>
          <w:rFonts w:ascii="Times New Roman" w:hAnsi="Times New Roman"/>
          <w:bCs/>
          <w:sz w:val="20"/>
          <w:szCs w:val="20"/>
        </w:rPr>
      </w:pPr>
    </w:p>
    <w:p w14:paraId="701FDBD8"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Gnomovision version 69, Copyright (C) year name of author Gnomovision comes with ABSOLUTELY NO WARRANTY; for details type `show w'. This is free software, and you are welcome to redistribute it under certain conditions; type `show c' for details.</w:t>
      </w:r>
    </w:p>
    <w:p w14:paraId="1141DC71" w14:textId="77777777" w:rsidR="00745601" w:rsidRPr="00745601" w:rsidRDefault="00745601" w:rsidP="00745601">
      <w:pPr>
        <w:spacing w:line="420" w:lineRule="exact"/>
        <w:rPr>
          <w:rFonts w:ascii="Times New Roman" w:hAnsi="Times New Roman"/>
          <w:bCs/>
          <w:sz w:val="20"/>
          <w:szCs w:val="20"/>
        </w:rPr>
      </w:pPr>
    </w:p>
    <w:p w14:paraId="26B28EFA"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2B23E1F1" w14:textId="77777777" w:rsidR="00745601" w:rsidRPr="00745601" w:rsidRDefault="00745601" w:rsidP="00745601">
      <w:pPr>
        <w:spacing w:line="420" w:lineRule="exact"/>
        <w:rPr>
          <w:rFonts w:ascii="Times New Roman" w:hAnsi="Times New Roman"/>
          <w:bCs/>
          <w:sz w:val="20"/>
          <w:szCs w:val="20"/>
        </w:rPr>
      </w:pPr>
    </w:p>
    <w:p w14:paraId="1A9F9B37"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You should also get your employer (if you work as a programmer) or your school, if any, to sign a "copyright disclaimer" for the program, if necessary. Here is a sample; alter the names:</w:t>
      </w:r>
    </w:p>
    <w:p w14:paraId="78125D73" w14:textId="77777777" w:rsidR="00745601" w:rsidRPr="00745601" w:rsidRDefault="00745601" w:rsidP="00745601">
      <w:pPr>
        <w:spacing w:line="420" w:lineRule="exact"/>
        <w:rPr>
          <w:rFonts w:ascii="Times New Roman" w:hAnsi="Times New Roman"/>
          <w:bCs/>
          <w:sz w:val="20"/>
          <w:szCs w:val="20"/>
        </w:rPr>
      </w:pPr>
    </w:p>
    <w:p w14:paraId="73980820"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Yoyodyne, Inc., hereby disclaims all copyright interest in the program `Gnomovision' (which makes passes at compilers) written by James Hacker.</w:t>
      </w:r>
    </w:p>
    <w:p w14:paraId="2A7C9D80" w14:textId="77777777" w:rsidR="00745601" w:rsidRPr="00745601" w:rsidRDefault="00745601" w:rsidP="00745601">
      <w:pPr>
        <w:spacing w:line="420" w:lineRule="exact"/>
        <w:rPr>
          <w:rFonts w:ascii="Times New Roman" w:hAnsi="Times New Roman"/>
          <w:bCs/>
          <w:sz w:val="20"/>
          <w:szCs w:val="20"/>
        </w:rPr>
      </w:pPr>
    </w:p>
    <w:p w14:paraId="09B3044E" w14:textId="77777777" w:rsidR="00745601"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t>&lt;signature of Ty Coon&gt;, 1 April 1989 Ty Coon, President of Vice</w:t>
      </w:r>
    </w:p>
    <w:p w14:paraId="33B8DEC8" w14:textId="77777777" w:rsidR="00745601" w:rsidRPr="00745601" w:rsidRDefault="00745601" w:rsidP="00745601">
      <w:pPr>
        <w:spacing w:line="420" w:lineRule="exact"/>
        <w:rPr>
          <w:rFonts w:ascii="Times New Roman" w:hAnsi="Times New Roman"/>
          <w:bCs/>
          <w:sz w:val="20"/>
          <w:szCs w:val="20"/>
        </w:rPr>
      </w:pPr>
    </w:p>
    <w:p w14:paraId="379DCE7C" w14:textId="56476C35" w:rsidR="00A148A9" w:rsidRPr="00745601" w:rsidRDefault="00745601" w:rsidP="00745601">
      <w:pPr>
        <w:spacing w:line="420" w:lineRule="exact"/>
        <w:rPr>
          <w:rFonts w:ascii="Times New Roman" w:hAnsi="Times New Roman"/>
          <w:bCs/>
          <w:sz w:val="20"/>
          <w:szCs w:val="20"/>
        </w:rPr>
      </w:pPr>
      <w:r w:rsidRPr="00745601">
        <w:rPr>
          <w:rFonts w:ascii="Times New Roman" w:hAnsi="Times New Roman"/>
          <w:bCs/>
          <w:sz w:val="20"/>
          <w:szCs w:val="20"/>
        </w:rPr>
        <w:lastRenderedPageBreak/>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C072C29" w14:textId="77777777" w:rsidR="00A148A9" w:rsidRDefault="00D11F64">
      <w:r>
        <w:rPr>
          <w:b/>
          <w:sz w:val="32"/>
        </w:rPr>
        <w:t xml:space="preserve">Written Offer </w:t>
      </w:r>
      <w:r>
        <w:rPr>
          <w:b/>
          <w:sz w:val="18"/>
        </w:rPr>
        <w:t xml:space="preserve"> </w:t>
      </w:r>
    </w:p>
    <w:p w14:paraId="7A35F4D0" w14:textId="77777777" w:rsidR="00A148A9" w:rsidRDefault="00D11F64">
      <w:pPr>
        <w:jc w:val="both"/>
        <w:rPr>
          <w:rFonts w:cs="Arial"/>
        </w:rPr>
      </w:pPr>
      <w:r>
        <w:t xml:space="preserve">This openEuler distribution may contain certain software whose rights holders license it on the terms of the GNU General Public License, version 2 (GPLv2) or other open </w:t>
      </w:r>
      <w:r>
        <w:t>source software licenses which require us to release corresponding source code. We will provide you and any third party with corresponding source code required under applicable open source software license through the repository: https://gitee.com/src-open</w:t>
      </w:r>
      <w:r>
        <w:t>euler/.  You can access and obtain corresponding source code by searching the aforementioned repository using package name and tag.</w:t>
      </w:r>
    </w:p>
    <w:p w14:paraId="02FDBA31" w14:textId="77777777" w:rsidR="00A148A9" w:rsidRDefault="00D11F64">
      <w:pPr>
        <w:jc w:val="both"/>
        <w:rPr>
          <w:rFonts w:cs="Arial"/>
          <w:color w:val="000000"/>
        </w:rPr>
      </w:pPr>
      <w:r>
        <w:rPr>
          <w:rFonts w:cs="Arial"/>
        </w:rPr>
        <w:t>This offer is valid to anyone in receipt of this information.</w:t>
      </w:r>
    </w:p>
    <w:p w14:paraId="5ADC8932" w14:textId="77777777" w:rsidR="00A148A9" w:rsidRDefault="00D11F64">
      <w:pPr>
        <w:jc w:val="both"/>
        <w:rPr>
          <w:b/>
          <w:caps/>
        </w:rPr>
      </w:pPr>
      <w:r>
        <w:rPr>
          <w:rFonts w:ascii="Times New Roman" w:hAnsi="Times New Roman"/>
          <w:b/>
        </w:rPr>
        <w:t>THIS OFFER IS VALID FOR THREE YEARS FROM THE MOMENT WE DISTRIB</w:t>
      </w:r>
      <w:r>
        <w:rPr>
          <w:rFonts w:ascii="Times New Roman" w:hAnsi="Times New Roman"/>
          <w:b/>
        </w:rPr>
        <w:t>UTED THIS OPENEULER DISTRIBUTION .</w:t>
      </w:r>
    </w:p>
    <w:sectPr w:rsidR="00A148A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67A0B" w14:textId="77777777" w:rsidR="00D11F64" w:rsidRDefault="00D11F64">
      <w:pPr>
        <w:spacing w:line="240" w:lineRule="auto"/>
      </w:pPr>
      <w:r>
        <w:separator/>
      </w:r>
    </w:p>
  </w:endnote>
  <w:endnote w:type="continuationSeparator" w:id="0">
    <w:p w14:paraId="405F2DB3" w14:textId="77777777" w:rsidR="00D11F64" w:rsidRDefault="00D11F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148A9" w14:paraId="2C567D31" w14:textId="77777777">
      <w:tc>
        <w:tcPr>
          <w:tcW w:w="1542" w:type="pct"/>
        </w:tcPr>
        <w:p w14:paraId="791D7694" w14:textId="77777777" w:rsidR="00A148A9" w:rsidRDefault="00D11F64">
          <w:pPr>
            <w:pStyle w:val="aa"/>
          </w:pPr>
          <w:r>
            <w:fldChar w:fldCharType="begin"/>
          </w:r>
          <w:r>
            <w:instrText xml:space="preserve"> DATE \@ "yyyy-MM-dd" </w:instrText>
          </w:r>
          <w:r>
            <w:fldChar w:fldCharType="separate"/>
          </w:r>
          <w:r w:rsidR="00745601">
            <w:rPr>
              <w:noProof/>
            </w:rPr>
            <w:t>2025-03-17</w:t>
          </w:r>
          <w:r>
            <w:fldChar w:fldCharType="end"/>
          </w:r>
        </w:p>
      </w:tc>
      <w:tc>
        <w:tcPr>
          <w:tcW w:w="1853" w:type="pct"/>
        </w:tcPr>
        <w:p w14:paraId="7A5B01ED" w14:textId="77777777" w:rsidR="00A148A9" w:rsidRDefault="00A148A9">
          <w:pPr>
            <w:pStyle w:val="aa"/>
          </w:pPr>
        </w:p>
      </w:tc>
      <w:tc>
        <w:tcPr>
          <w:tcW w:w="1605" w:type="pct"/>
        </w:tcPr>
        <w:p w14:paraId="1065CC2C" w14:textId="77777777" w:rsidR="00A148A9" w:rsidRDefault="00D11F6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0D0D860A" w14:textId="77777777" w:rsidR="00A148A9" w:rsidRDefault="00A148A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17982" w14:textId="77777777" w:rsidR="00D11F64" w:rsidRDefault="00D11F64">
      <w:r>
        <w:separator/>
      </w:r>
    </w:p>
  </w:footnote>
  <w:footnote w:type="continuationSeparator" w:id="0">
    <w:p w14:paraId="07BBFE9D" w14:textId="77777777" w:rsidR="00D11F64" w:rsidRDefault="00D11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148A9" w14:paraId="257D56C1" w14:textId="77777777">
      <w:trPr>
        <w:cantSplit/>
        <w:trHeight w:hRule="exact" w:val="777"/>
      </w:trPr>
      <w:tc>
        <w:tcPr>
          <w:tcW w:w="492" w:type="pct"/>
          <w:tcBorders>
            <w:bottom w:val="single" w:sz="6" w:space="0" w:color="auto"/>
          </w:tcBorders>
        </w:tcPr>
        <w:p w14:paraId="167A4711" w14:textId="77777777" w:rsidR="00A148A9" w:rsidRDefault="00A148A9"/>
      </w:tc>
      <w:tc>
        <w:tcPr>
          <w:tcW w:w="3283" w:type="pct"/>
          <w:tcBorders>
            <w:bottom w:val="single" w:sz="6" w:space="0" w:color="auto"/>
          </w:tcBorders>
          <w:vAlign w:val="bottom"/>
        </w:tcPr>
        <w:p w14:paraId="6C051E0E" w14:textId="77777777" w:rsidR="00A148A9" w:rsidRDefault="00D11F64">
          <w:pPr>
            <w:pStyle w:val="ab"/>
            <w:ind w:firstLine="360"/>
          </w:pPr>
          <w:r>
            <w:t xml:space="preserve">          OPEN SOURCE SOFTWARE NOTICE</w:t>
          </w:r>
        </w:p>
      </w:tc>
      <w:tc>
        <w:tcPr>
          <w:tcW w:w="1225" w:type="pct"/>
          <w:tcBorders>
            <w:bottom w:val="single" w:sz="6" w:space="0" w:color="auto"/>
          </w:tcBorders>
          <w:vAlign w:val="bottom"/>
        </w:tcPr>
        <w:p w14:paraId="1B5EF8D9" w14:textId="77777777" w:rsidR="00A148A9" w:rsidRDefault="00A148A9">
          <w:pPr>
            <w:pStyle w:val="ab"/>
            <w:ind w:firstLine="33"/>
          </w:pPr>
        </w:p>
      </w:tc>
    </w:tr>
  </w:tbl>
  <w:p w14:paraId="5475ED40" w14:textId="77777777" w:rsidR="00A148A9" w:rsidRDefault="00A148A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5601"/>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148A9"/>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11F64"/>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0301E"/>
  <w15:docId w15:val="{F2C095BC-EDD4-4D18-8B18-3185E2A53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10</Pages>
  <Words>3130</Words>
  <Characters>17844</Characters>
  <Application>Microsoft Office Word</Application>
  <DocSecurity>0</DocSecurity>
  <Lines>148</Lines>
  <Paragraphs>41</Paragraphs>
  <ScaleCrop>false</ScaleCrop>
  <Company>Huawei Technologies Co.,Ltd.</Company>
  <LinksUpToDate>false</LinksUpToDate>
  <CharactersWithSpaces>20933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2025-03-17T01:52:00Z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