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AE4" w:rsidRDefault="00175C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5AE4" w:rsidRDefault="002B5AE4">
      <w:pPr>
        <w:spacing w:line="420" w:lineRule="exact"/>
        <w:jc w:val="center"/>
        <w:rPr>
          <w:rFonts w:ascii="Arial" w:hAnsi="Arial" w:cs="Arial"/>
          <w:b/>
          <w:snapToGrid/>
          <w:sz w:val="32"/>
          <w:szCs w:val="32"/>
        </w:rPr>
      </w:pPr>
    </w:p>
    <w:p w:rsidR="002B5AE4" w:rsidRDefault="00175C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5AE4" w:rsidRDefault="002B5AE4">
      <w:pPr>
        <w:spacing w:line="420" w:lineRule="exact"/>
        <w:jc w:val="both"/>
        <w:rPr>
          <w:rFonts w:ascii="Arial" w:hAnsi="Arial" w:cs="Arial"/>
          <w:snapToGrid/>
        </w:rPr>
      </w:pPr>
    </w:p>
    <w:p w:rsidR="002B5AE4" w:rsidRDefault="00175C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5AE4" w:rsidRDefault="00175C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5AE4" w:rsidRDefault="002B5AE4">
      <w:pPr>
        <w:spacing w:line="420" w:lineRule="exact"/>
        <w:jc w:val="both"/>
        <w:rPr>
          <w:rFonts w:ascii="Arial" w:hAnsi="Arial" w:cs="Arial"/>
          <w:i/>
          <w:snapToGrid/>
          <w:color w:val="0099FF"/>
          <w:sz w:val="18"/>
          <w:szCs w:val="18"/>
        </w:rPr>
      </w:pPr>
    </w:p>
    <w:p w:rsidR="002B5AE4" w:rsidRDefault="00175C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5AE4" w:rsidRDefault="002B5AE4">
      <w:pPr>
        <w:pStyle w:val="a8"/>
        <w:spacing w:before="0" w:after="0" w:line="240" w:lineRule="auto"/>
        <w:jc w:val="left"/>
        <w:rPr>
          <w:rFonts w:ascii="Arial" w:hAnsi="Arial" w:cs="Arial"/>
          <w:bCs w:val="0"/>
          <w:sz w:val="21"/>
          <w:szCs w:val="21"/>
        </w:rPr>
      </w:pPr>
    </w:p>
    <w:p w:rsidR="002B5AE4" w:rsidRDefault="00175C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libtraceevent</w:t>
      </w:r>
      <w:proofErr w:type="spellEnd"/>
      <w:r>
        <w:rPr>
          <w:rFonts w:ascii="微软雅黑" w:hAnsi="微软雅黑"/>
          <w:b w:val="0"/>
          <w:sz w:val="21"/>
        </w:rPr>
        <w:t xml:space="preserve"> 1.2.1</w:t>
      </w:r>
    </w:p>
    <w:p w:rsidR="002B5AE4" w:rsidRDefault="00175C2D">
      <w:pPr>
        <w:rPr>
          <w:rFonts w:ascii="Arial" w:hAnsi="Arial" w:cs="Arial"/>
          <w:b/>
        </w:rPr>
      </w:pPr>
      <w:r>
        <w:rPr>
          <w:rFonts w:ascii="Arial" w:hAnsi="Arial" w:cs="Arial"/>
          <w:b/>
        </w:rPr>
        <w:t xml:space="preserve">Copyright notice: </w:t>
      </w:r>
    </w:p>
    <w:p w:rsidR="002B5AE4" w:rsidRDefault="00175C2D">
      <w:pPr>
        <w:pStyle w:val="Default"/>
        <w:rPr>
          <w:rFonts w:ascii="宋体" w:hAnsi="宋体" w:cs="宋体"/>
          <w:sz w:val="22"/>
          <w:szCs w:val="22"/>
        </w:rPr>
      </w:pPr>
      <w:r>
        <w:rPr>
          <w:rFonts w:ascii="宋体" w:hAnsi="宋体"/>
          <w:sz w:val="22"/>
        </w:rPr>
        <w:t xml:space="preserve">Copyright (C) 2009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w:t>
      </w:r>
      <w:r>
        <w:rPr>
          <w:rFonts w:ascii="宋体" w:hAnsi="宋体"/>
          <w:sz w:val="22"/>
        </w:rPr>
        <w:t>srostedt@redhat.com&gt;</w:t>
      </w:r>
      <w:r>
        <w:rPr>
          <w:rFonts w:ascii="宋体" w:hAnsi="宋体"/>
          <w:sz w:val="22"/>
        </w:rPr>
        <w:br/>
        <w:t>Copyright (C) 1989, 1991</w:t>
      </w:r>
      <w:r w:rsidR="0041228D">
        <w:rPr>
          <w:rFonts w:ascii="宋体" w:hAnsi="宋体"/>
          <w:sz w:val="22"/>
        </w:rPr>
        <w:t xml:space="preserve"> Free Software Foundation, Inc</w:t>
      </w:r>
      <w:proofErr w:type="gramStart"/>
      <w:r w:rsidR="0041228D">
        <w:rPr>
          <w:rFonts w:ascii="宋体" w:hAnsi="宋体"/>
          <w:sz w:val="22"/>
        </w:rPr>
        <w:t>.</w:t>
      </w:r>
      <w:proofErr w:type="gramEnd"/>
      <w:r>
        <w:rPr>
          <w:rFonts w:ascii="宋体" w:hAnsi="宋体"/>
          <w:sz w:val="22"/>
        </w:rPr>
        <w:br/>
        <w:t xml:space="preserve">Copyright (C) 2009,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Rostedt</w:t>
      </w:r>
      <w:proofErr w:type="spellEnd"/>
      <w:r>
        <w:rPr>
          <w:rFonts w:ascii="宋体" w:hAnsi="宋体"/>
          <w:sz w:val="22"/>
        </w:rPr>
        <w:t xml:space="preserve"> &lt;srostedt@redhat.com&gt;</w:t>
      </w:r>
      <w:r>
        <w:rPr>
          <w:rFonts w:ascii="宋体" w:hAnsi="宋体"/>
          <w:sz w:val="22"/>
        </w:rPr>
        <w:br/>
        <w:t>C</w:t>
      </w:r>
      <w:r>
        <w:rPr>
          <w:rFonts w:ascii="宋体" w:hAnsi="宋体"/>
          <w:sz w:val="22"/>
        </w:rPr>
        <w:t xml:space="preserve">opyright (C) 2015 Red Hat </w:t>
      </w:r>
      <w:proofErr w:type="spellStart"/>
      <w:r>
        <w:rPr>
          <w:rFonts w:ascii="宋体" w:hAnsi="宋体"/>
          <w:sz w:val="22"/>
        </w:rPr>
        <w:t>Inc</w:t>
      </w:r>
      <w:proofErr w:type="spellEnd"/>
      <w:r>
        <w:rPr>
          <w:rFonts w:ascii="宋体" w:hAnsi="宋体"/>
          <w:sz w:val="22"/>
        </w:rPr>
        <w:t xml:space="preserve">, Steven </w:t>
      </w:r>
      <w:proofErr w:type="spellStart"/>
      <w:r w:rsidR="0041228D">
        <w:rPr>
          <w:rFonts w:ascii="宋体" w:hAnsi="宋体"/>
          <w:sz w:val="22"/>
        </w:rPr>
        <w:t>Rostedt</w:t>
      </w:r>
      <w:proofErr w:type="spellEnd"/>
      <w:r w:rsidR="0041228D">
        <w:rPr>
          <w:rFonts w:ascii="宋体" w:hAnsi="宋体"/>
          <w:sz w:val="22"/>
        </w:rPr>
        <w:t xml:space="preserve"> &lt;srostedt@redhat.com&gt;</w:t>
      </w:r>
      <w:r w:rsidR="0041228D">
        <w:rPr>
          <w:rFonts w:ascii="宋体" w:hAnsi="宋体"/>
          <w:sz w:val="22"/>
        </w:rPr>
        <w:br/>
      </w:r>
      <w:bookmarkStart w:id="0" w:name="_GoBack"/>
      <w:bookmarkEnd w:id="0"/>
      <w:r>
        <w:rPr>
          <w:rFonts w:ascii="宋体" w:hAnsi="宋体"/>
          <w:sz w:val="22"/>
        </w:rPr>
        <w:t xml:space="preserve">Copyright (C) 2009  Frederic </w:t>
      </w:r>
      <w:proofErr w:type="spellStart"/>
      <w:r>
        <w:rPr>
          <w:rFonts w:ascii="宋体" w:hAnsi="宋体"/>
          <w:sz w:val="22"/>
        </w:rPr>
        <w:t>Weisbecker</w:t>
      </w:r>
      <w:proofErr w:type="spellEnd"/>
      <w:r>
        <w:rPr>
          <w:rFonts w:ascii="宋体" w:hAnsi="宋体"/>
          <w:sz w:val="22"/>
        </w:rPr>
        <w:t xml:space="preserve">, Frederic </w:t>
      </w:r>
      <w:proofErr w:type="spellStart"/>
      <w:r>
        <w:rPr>
          <w:rFonts w:ascii="宋体" w:hAnsi="宋体"/>
          <w:sz w:val="22"/>
        </w:rPr>
        <w:t>Weisbecker</w:t>
      </w:r>
      <w:proofErr w:type="spellEnd"/>
      <w:r>
        <w:rPr>
          <w:rFonts w:ascii="宋体" w:hAnsi="宋体"/>
          <w:sz w:val="22"/>
        </w:rPr>
        <w:t xml:space="preserve"> gave his permission to relicense the code to the Lesser General Public License.</w:t>
      </w:r>
      <w:r>
        <w:rPr>
          <w:rFonts w:ascii="宋体" w:hAnsi="宋体"/>
          <w:sz w:val="22"/>
        </w:rPr>
        <w:br/>
        <w:t xml:space="preserve">Copyright (C) 2010 Red Hat </w:t>
      </w:r>
      <w:proofErr w:type="spellStart"/>
      <w:r>
        <w:rPr>
          <w:rFonts w:ascii="宋体" w:hAnsi="宋体"/>
          <w:sz w:val="22"/>
        </w:rPr>
        <w:t>Inc</w:t>
      </w:r>
      <w:proofErr w:type="spellEnd"/>
      <w:r>
        <w:rPr>
          <w:rFonts w:ascii="宋体" w:hAnsi="宋体"/>
          <w:sz w:val="22"/>
        </w:rPr>
        <w:t xml:space="preserve">, Steven </w:t>
      </w:r>
      <w:proofErr w:type="spellStart"/>
      <w:r>
        <w:rPr>
          <w:rFonts w:ascii="宋体" w:hAnsi="宋体"/>
          <w:sz w:val="22"/>
        </w:rPr>
        <w:t>Rosted</w:t>
      </w:r>
      <w:r>
        <w:rPr>
          <w:rFonts w:ascii="宋体" w:hAnsi="宋体"/>
          <w:sz w:val="22"/>
        </w:rPr>
        <w:t>t</w:t>
      </w:r>
      <w:proofErr w:type="spellEnd"/>
      <w:r>
        <w:rPr>
          <w:rFonts w:ascii="宋体" w:hAnsi="宋体"/>
          <w:sz w:val="22"/>
        </w:rPr>
        <w:t xml:space="preserve"> &lt;srostedt@redhat.com&gt;</w:t>
      </w:r>
      <w:r>
        <w:rPr>
          <w:rFonts w:ascii="宋体" w:hAnsi="宋体"/>
          <w:sz w:val="22"/>
        </w:rPr>
        <w:br/>
        <w:t>Copyright (C) 2009 Johannes Berg &lt;johannes@sipsolutions.net&gt;</w:t>
      </w:r>
      <w:r>
        <w:rPr>
          <w:rFonts w:ascii="宋体" w:hAnsi="宋体"/>
          <w:sz w:val="22"/>
        </w:rPr>
        <w:br/>
        <w:t>Copyright (C) 1991, 1999 Free Software Foundation, Inc.</w:t>
      </w:r>
      <w:r>
        <w:rPr>
          <w:rFonts w:ascii="宋体" w:hAnsi="宋体"/>
          <w:sz w:val="22"/>
        </w:rPr>
        <w:br/>
        <w:t>Copyright (C) 2017 National Instruments Corp.</w:t>
      </w:r>
      <w:r>
        <w:rPr>
          <w:rFonts w:ascii="宋体" w:hAnsi="宋体"/>
          <w:sz w:val="22"/>
        </w:rPr>
        <w:br/>
      </w:r>
    </w:p>
    <w:p w:rsidR="002B5AE4" w:rsidRDefault="00175C2D">
      <w:pPr>
        <w:pStyle w:val="Default"/>
        <w:rPr>
          <w:rFonts w:ascii="宋体" w:hAnsi="宋体" w:cs="宋体"/>
          <w:sz w:val="22"/>
          <w:szCs w:val="22"/>
        </w:rPr>
      </w:pPr>
      <w:r>
        <w:rPr>
          <w:b/>
        </w:rPr>
        <w:t xml:space="preserve">License: </w:t>
      </w:r>
      <w:r>
        <w:rPr>
          <w:sz w:val="21"/>
        </w:rPr>
        <w:t>LGPLv2+ and GPLv2+</w:t>
      </w:r>
    </w:p>
    <w:p w:rsidR="002B5AE4" w:rsidRDefault="00175C2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w:t>
      </w:r>
      <w:r>
        <w:rPr>
          <w:rFonts w:ascii="Times New Roman" w:hAnsi="Times New Roman"/>
          <w:sz w:val="21"/>
        </w:rPr>
        <w:t>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w:t>
      </w:r>
      <w:r>
        <w:rPr>
          <w:rFonts w:ascii="Times New Roman" w:hAnsi="Times New Roman"/>
          <w:sz w:val="21"/>
        </w:rPr>
        <w:t>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w:t>
      </w:r>
      <w:r>
        <w:rPr>
          <w:rFonts w:ascii="Times New Roman" w:hAnsi="Times New Roman"/>
          <w:sz w:val="21"/>
        </w:rPr>
        <w:t>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w:t>
      </w:r>
      <w:r>
        <w:rPr>
          <w:rFonts w:ascii="Times New Roman" w:hAnsi="Times New Roman"/>
          <w:sz w:val="21"/>
        </w:rPr>
        <w:t>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w:t>
      </w:r>
      <w:r>
        <w:rPr>
          <w:rFonts w:ascii="Times New Roman" w:hAnsi="Times New Roman"/>
          <w:sz w:val="21"/>
        </w:rPr>
        <w:t>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w:t>
      </w:r>
      <w:r>
        <w:rPr>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Fonts w:ascii="Times New Roman" w:hAnsi="Times New Roman"/>
          <w:sz w:val="21"/>
        </w:rPr>
        <w:t>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 xml:space="preserve">distributing free software will individually obtain patent licenses, thus in effect transforming the program </w:t>
      </w:r>
      <w:r>
        <w:rPr>
          <w:rFonts w:ascii="Times New Roman" w:hAnsi="Times New Roman"/>
          <w:sz w:val="21"/>
        </w:rPr>
        <w:t>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w:t>
      </w:r>
      <w:r>
        <w:rPr>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Fonts w:ascii="Times New Roman" w:hAnsi="Times New Roman"/>
          <w:sz w:val="21"/>
        </w:rPr>
        <w:t>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Fonts w:ascii="Times New Roman" w:hAnsi="Times New Roman"/>
          <w:sz w:val="21"/>
        </w:rPr>
        <w:t xml:space="preserv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Fonts w:ascii="Times New Roman" w:hAnsi="Times New Roman"/>
          <w:sz w:val="21"/>
        </w:rPr>
        <w:t>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Fonts w:ascii="Times New Roman" w:hAnsi="Times New Roman"/>
          <w:sz w:val="21"/>
        </w:rPr>
        <w:t>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w:t>
      </w:r>
      <w:r>
        <w:rPr>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w:t>
      </w:r>
      <w:r>
        <w:rPr>
          <w:rFonts w:ascii="Times New Roman" w:hAnsi="Times New Roman"/>
          <w:sz w:val="21"/>
        </w:rPr>
        <w:t>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w:t>
      </w:r>
      <w:r>
        <w:rPr>
          <w:rFonts w:ascii="Times New Roman" w:hAnsi="Times New Roman"/>
          <w:sz w:val="21"/>
        </w:rPr>
        <w:t xml:space="preserve">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w:t>
      </w:r>
      <w:r>
        <w:rPr>
          <w:rFonts w:ascii="Times New Roman" w:hAnsi="Times New Roman"/>
          <w:sz w:val="21"/>
        </w:rPr>
        <w:t>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w:t>
      </w:r>
      <w:r>
        <w:rPr>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sz w:val="21"/>
        </w:rPr>
        <w:t>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w:t>
      </w:r>
      <w:r>
        <w:rPr>
          <w:rFonts w:ascii="Times New Roman" w:hAnsi="Times New Roman"/>
          <w:sz w:val="21"/>
        </w:rPr>
        <w:t>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w:t>
      </w:r>
      <w:r>
        <w:rPr>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sz w:val="21"/>
        </w:rPr>
        <w:t>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w:t>
      </w:r>
      <w:r>
        <w:rPr>
          <w:rFonts w:ascii="Times New Roman" w:hAnsi="Times New Roman"/>
          <w:sz w:val="21"/>
        </w:rPr>
        <w:t>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w:t>
      </w:r>
      <w:r>
        <w:rPr>
          <w:rFonts w:ascii="Times New Roman" w:hAnsi="Times New Roman"/>
          <w:sz w:val="21"/>
        </w:rPr>
        <w:t>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w:t>
      </w:r>
      <w:r>
        <w:rPr>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sz w:val="21"/>
        </w:rPr>
        <w:t>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w:t>
      </w:r>
      <w:r>
        <w:rPr>
          <w:rFonts w:ascii="Times New Roman" w:hAnsi="Times New Roman"/>
          <w:sz w:val="21"/>
        </w:rPr>
        <w:t>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w:t>
      </w:r>
      <w:r>
        <w:rPr>
          <w:rFonts w:ascii="Times New Roman" w:hAnsi="Times New Roman"/>
          <w:sz w:val="21"/>
        </w:rPr>
        <w:t>f that work are not derived 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 xml:space="preserve">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sz w:val="21"/>
        </w:rPr>
        <w:t>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w:t>
      </w:r>
      <w:r>
        <w:rPr>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w:t>
      </w:r>
      <w:r>
        <w:rPr>
          <w:rFonts w:ascii="Times New Roman" w:hAnsi="Times New Roman"/>
          <w:sz w:val="21"/>
        </w:rPr>
        <w:t>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w:t>
      </w:r>
      <w:r>
        <w:rPr>
          <w:rFonts w:ascii="Times New Roman" w:hAnsi="Times New Roman"/>
          <w:sz w:val="21"/>
        </w:rPr>
        <w:t>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Fonts w:ascii="Times New Roman" w:hAnsi="Times New Roman"/>
          <w:sz w:val="21"/>
        </w:rPr>
        <w:t>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w:t>
      </w:r>
      <w:r>
        <w:rPr>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w:t>
      </w:r>
      <w:r>
        <w:rPr>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Fonts w:ascii="Times New Roman" w:hAnsi="Times New Roman"/>
          <w:sz w:val="21"/>
        </w:rPr>
        <w:t>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Fonts w:ascii="Times New Roman" w:hAnsi="Times New Roman"/>
          <w:sz w:val="21"/>
        </w:rPr>
        <w: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w:t>
      </w:r>
      <w:r>
        <w:rPr>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w:t>
      </w:r>
      <w:r>
        <w:rPr>
          <w:rFonts w:ascii="Times New Roman" w:hAnsi="Times New Roman"/>
          <w:sz w:val="21"/>
        </w:rPr>
        <w:t xml:space="preserv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w:t>
      </w:r>
      <w:r>
        <w:rPr>
          <w:rFonts w:ascii="Times New Roman" w:hAnsi="Times New Roman"/>
          <w:sz w:val="21"/>
        </w:rPr>
        <w:t xml:space="preserve">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w:t>
      </w:r>
      <w:r>
        <w:rPr>
          <w:rFonts w:ascii="Times New Roman" w:hAnsi="Times New Roman"/>
          <w:sz w:val="21"/>
        </w:rPr>
        <w:t>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w:t>
      </w:r>
      <w:r>
        <w:rPr>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w:t>
      </w:r>
      <w:r>
        <w:rPr>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Fonts w:ascii="Times New Roman" w:hAnsi="Times New Roman"/>
          <w:sz w:val="21"/>
        </w:rPr>
        <w:t>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w:t>
      </w:r>
      <w:r>
        <w:rPr>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sz w:val="21"/>
        </w:rPr>
        <w:t>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w:t>
      </w:r>
      <w:r>
        <w:rPr>
          <w:rFonts w:ascii="Times New Roman" w:hAnsi="Times New Roman"/>
          <w:sz w:val="21"/>
        </w:rPr>
        <w:t xml:space="preserve">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sz w:val="21"/>
        </w:rPr>
        <w:t>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sz w:val="21"/>
        </w:rPr>
        <w:t xml:space="preserv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sz w:val="21"/>
        </w:rPr>
        <w:t>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w:t>
      </w:r>
      <w:r>
        <w:rPr>
          <w:rFonts w:ascii="Times New Roman" w:hAnsi="Times New Roman"/>
          <w:sz w:val="21"/>
        </w:rPr>
        <w:t xml:space="preserve">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w:t>
      </w:r>
      <w:r>
        <w:rPr>
          <w:rFonts w:ascii="Times New Roman" w:hAnsi="Times New Roman"/>
          <w:sz w:val="21"/>
        </w:rPr>
        <w:t>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w:t>
      </w:r>
      <w:r>
        <w:rPr>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w:t>
      </w:r>
      <w:r>
        <w:rPr>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w:t>
      </w:r>
      <w:r>
        <w:rPr>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sz w:val="21"/>
        </w:rPr>
        <w: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w:t>
      </w:r>
      <w:r>
        <w:rPr>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Fonts w:ascii="Times New Roman" w:hAnsi="Times New Roman"/>
          <w:sz w:val="21"/>
        </w:rPr>
        <w:t>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w:t>
      </w:r>
      <w:r>
        <w:rPr>
          <w:rFonts w:ascii="Times New Roman" w:hAnsi="Times New Roman"/>
          <w:sz w:val="21"/>
        </w:rPr>
        <w:t xml:space="preserve">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w:t>
      </w:r>
      <w:r>
        <w:rPr>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w:t>
      </w:r>
      <w:r>
        <w:rPr>
          <w:rFonts w:ascii="Times New Roman" w:hAnsi="Times New Roman"/>
          <w:sz w:val="21"/>
        </w:rPr>
        <w:t>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w:t>
      </w:r>
      <w:r>
        <w:rPr>
          <w:rFonts w:ascii="Times New Roman" w:hAnsi="Times New Roman"/>
          <w:sz w:val="21"/>
        </w:rPr>
        <w:t>inal copyright holder who places the Library under this License may add an explicit geographical distribution limitation excluding those countries, so that distribution is permitted only in or among countries not thus excluded. In such case, this License i</w:t>
      </w:r>
      <w:r>
        <w:rPr>
          <w:rFonts w:ascii="Times New Roman" w:hAnsi="Times New Roman"/>
          <w:sz w:val="21"/>
        </w:rPr>
        <w:t>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w:t>
      </w:r>
      <w:r>
        <w:rPr>
          <w:rFonts w:ascii="Times New Roman" w:hAnsi="Times New Roman"/>
          <w:sz w:val="21"/>
        </w:rPr>
        <w:t xml:space="preserv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w:t>
      </w:r>
      <w:r>
        <w:rPr>
          <w:rFonts w:ascii="Times New Roman" w:hAnsi="Times New Roman"/>
          <w:sz w:val="21"/>
        </w:rPr>
        <w:t>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sz w:val="21"/>
        </w:rPr>
        <w:t>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w:t>
      </w:r>
      <w:r>
        <w:rPr>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Fonts w:ascii="Times New Roman" w:hAnsi="Times New Roman"/>
          <w:sz w:val="21"/>
        </w:rPr>
        <w:t>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t>
      </w:r>
      <w:r>
        <w:rPr>
          <w:rFonts w:ascii="Times New Roman" w:hAnsi="Times New Roman"/>
          <w:sz w:val="21"/>
        </w:rPr>
        <w:t>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Fonts w:ascii="Times New Roman" w:hAnsi="Times New Roman"/>
          <w:sz w:val="21"/>
        </w:rPr>
        <w:t>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 xml:space="preserve">This library is free software; you can redistribute </w:t>
      </w:r>
      <w:r>
        <w:rPr>
          <w:rFonts w:ascii="Times New Roman" w:hAnsi="Times New Roman"/>
          <w:sz w:val="21"/>
        </w:rPr>
        <w:t>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w:t>
      </w:r>
      <w:r>
        <w:rPr>
          <w:rFonts w:ascii="Times New Roman" w:hAnsi="Times New Roman"/>
          <w:sz w:val="21"/>
        </w:rPr>
        <w:t>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w:t>
      </w:r>
      <w:r>
        <w:rPr>
          <w:rFonts w:ascii="Times New Roman" w:hAnsi="Times New Roman"/>
          <w:sz w:val="21"/>
        </w:rPr>
        <w:t xml:space="preserv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w:t>
      </w:r>
      <w:r>
        <w:rPr>
          <w:rFonts w:ascii="Times New Roman" w:hAnsi="Times New Roman"/>
          <w:sz w:val="21"/>
        </w:rPr>
        <w:t>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w:t>
      </w:r>
      <w:r>
        <w:rPr>
          <w:rFonts w:ascii="Times New Roman" w:hAnsi="Times New Roman"/>
          <w:sz w:val="21"/>
        </w:rPr>
        <w: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w:t>
      </w:r>
      <w:r>
        <w:rPr>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Fonts w:ascii="Times New Roman" w:hAnsi="Times New Roman"/>
          <w:sz w:val="21"/>
        </w:rPr>
        <w:t xml:space="preserve">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w:t>
      </w:r>
      <w:r>
        <w:rPr>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Fonts w:ascii="Times New Roman" w:hAnsi="Times New Roman"/>
          <w:sz w:val="21"/>
        </w:rPr>
        <w:t>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w:t>
      </w:r>
      <w:r>
        <w:rPr>
          <w:rFonts w:ascii="Times New Roman" w:hAnsi="Times New Roman"/>
          <w:sz w:val="21"/>
        </w:rPr>
        <w: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w:t>
      </w:r>
      <w:r>
        <w:rPr>
          <w:rFonts w:ascii="Times New Roman" w:hAnsi="Times New Roman"/>
          <w:sz w:val="21"/>
        </w:rPr>
        <w:t>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w:t>
      </w:r>
      <w:r>
        <w:rPr>
          <w:rFonts w:ascii="Times New Roman" w:hAnsi="Times New Roman"/>
          <w:sz w:val="21"/>
        </w:rPr>
        <w:t>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w:t>
      </w:r>
      <w:r>
        <w:rPr>
          <w:rFonts w:ascii="Times New Roman" w:hAnsi="Times New Roman"/>
          <w:sz w:val="21"/>
        </w:rPr>
        <w:t>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w:t>
      </w:r>
      <w:r>
        <w:rPr>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Fonts w:ascii="Times New Roman" w:hAnsi="Times New Roman"/>
          <w:sz w:val="21"/>
        </w:rPr>
        <w:t>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w:t>
      </w:r>
      <w:r>
        <w:rPr>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Fonts w:ascii="Times New Roman" w:hAnsi="Times New Roman"/>
          <w:sz w:val="21"/>
        </w:rPr>
        <w:t>"you".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Fonts w:ascii="Times New Roman" w:hAnsi="Times New Roman"/>
          <w:sz w:val="21"/>
        </w:rPr>
        <w:t>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w:t>
      </w:r>
      <w:r>
        <w:rPr>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Fonts w:ascii="Times New Roman" w:hAnsi="Times New Roman"/>
          <w:sz w:val="21"/>
        </w:rPr>
        <w:t>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w:t>
      </w:r>
      <w:r>
        <w:rPr>
          <w:rFonts w:ascii="Times New Roman" w:hAnsi="Times New Roman"/>
          <w:sz w:val="21"/>
        </w:rPr>
        <w:t>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w:t>
      </w:r>
      <w:r>
        <w:rPr>
          <w:rFonts w:ascii="Times New Roman" w:hAnsi="Times New Roman"/>
          <w:sz w:val="21"/>
        </w:rPr>
        <w:t>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w:t>
      </w:r>
      <w:r>
        <w:rPr>
          <w:rFonts w:ascii="Times New Roman" w:hAnsi="Times New Roman"/>
          <w:sz w:val="21"/>
        </w:rPr>
        <w:t>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Fonts w:ascii="Times New Roman" w:hAnsi="Times New Roman"/>
          <w:sz w:val="21"/>
        </w:rPr>
        <w:t>ding an appropriate copyright notice and a notice that there is no warranty (or else, saying that you provide a warranty) and that users may redistribute the program under these conditions, and telling the user how to view a copy of this License. (Exceptio</w:t>
      </w:r>
      <w:r>
        <w:rPr>
          <w:rFonts w:ascii="Times New Roman" w:hAnsi="Times New Roman"/>
          <w:sz w:val="21"/>
        </w:rPr>
        <w:t>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w:t>
      </w:r>
      <w:r>
        <w:rPr>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Fonts w:ascii="Times New Roman" w:hAnsi="Times New Roman"/>
          <w:sz w:val="21"/>
        </w:rPr>
        <w:t>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w:t>
      </w:r>
      <w:r>
        <w:rPr>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w:t>
      </w:r>
      <w:r>
        <w:rPr>
          <w:rFonts w:ascii="Times New Roman" w:hAnsi="Times New Roman"/>
          <w:sz w:val="21"/>
        </w:rPr>
        <w:t>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w:t>
      </w:r>
      <w:r>
        <w:rPr>
          <w:rFonts w:ascii="Times New Roman" w:hAnsi="Times New Roman"/>
          <w:sz w:val="21"/>
        </w:rPr>
        <w:t>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w:t>
      </w:r>
      <w:r>
        <w:rPr>
          <w:rFonts w:ascii="Times New Roman" w:hAnsi="Times New Roman"/>
          <w:sz w:val="21"/>
        </w:rPr>
        <w:t xml:space="preserve">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w:t>
      </w:r>
      <w:r>
        <w:rPr>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Fonts w:ascii="Times New Roman" w:hAnsi="Times New Roman"/>
          <w:sz w:val="21"/>
        </w:rPr>
        <w:t>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Fonts w:ascii="Times New Roman" w:hAnsi="Times New Roman"/>
          <w:sz w:val="21"/>
        </w:rPr>
        <w:t xml:space="preserv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w:t>
      </w:r>
      <w:r>
        <w:rPr>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w:t>
      </w:r>
      <w:r>
        <w:rPr>
          <w:rFonts w:ascii="Times New Roman" w:hAnsi="Times New Roman"/>
          <w:sz w:val="21"/>
        </w:rPr>
        <w:t xml:space="preserve">nse, or distribute the Program except as expressly provided under this License. Any attempt otherwise to copy, modify, sublicense or distribute the Program is void, and will automatically terminate your rights under this License. However, parties who have </w:t>
      </w:r>
      <w:r>
        <w:rPr>
          <w:rFonts w:ascii="Times New Roman" w:hAnsi="Times New Roman"/>
          <w:sz w:val="21"/>
        </w:rPr>
        <w:t>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w:t>
      </w:r>
      <w:r>
        <w:rPr>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Fonts w:ascii="Times New Roman" w:hAnsi="Times New Roman"/>
          <w:sz w:val="21"/>
        </w:rPr>
        <w:t>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w:t>
      </w:r>
      <w:r>
        <w:rPr>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Fonts w:ascii="Times New Roman" w:hAnsi="Times New Roman"/>
          <w:sz w:val="21"/>
        </w:rPr>
        <w:t>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Fonts w:ascii="Times New Roman" w:hAnsi="Times New Roman"/>
          <w:sz w:val="21"/>
        </w:rPr>
        <w:t>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w:t>
      </w:r>
      <w:r>
        <w:rPr>
          <w:rFonts w:ascii="Times New Roman" w:hAnsi="Times New Roman"/>
          <w:sz w:val="21"/>
        </w:rPr>
        <w:t xml:space="preserve">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sz w:val="21"/>
        </w:rPr>
        <w:t xml:space="preserve">of the free software distribution system, which is implemented by public license practices. Many people have made generous </w:t>
      </w:r>
      <w:r>
        <w:rPr>
          <w:rFonts w:ascii="Times New Roman" w:hAnsi="Times New Roman"/>
          <w:sz w:val="21"/>
        </w:rPr>
        <w:lastRenderedPageBreak/>
        <w:t xml:space="preserve">contributions to the wide range of software distributed through that system in reliance on consistent application of that system; it </w:t>
      </w:r>
      <w:r>
        <w:rPr>
          <w:rFonts w:ascii="Times New Roman" w:hAnsi="Times New Roman"/>
          <w:sz w:val="21"/>
        </w:rPr>
        <w:t>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w:t>
      </w:r>
      <w:r>
        <w:rPr>
          <w:rFonts w:ascii="Times New Roman" w:hAnsi="Times New Roman"/>
          <w:sz w:val="21"/>
        </w:rPr>
        <w:t>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Fonts w:ascii="Times New Roman" w:hAnsi="Times New Roman"/>
          <w:sz w:val="21"/>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w:t>
      </w:r>
      <w:r>
        <w:rPr>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w:t>
      </w:r>
      <w:r>
        <w:rPr>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sz w:val="21"/>
        </w:rPr>
        <w:t>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w:t>
      </w:r>
      <w:r>
        <w:rPr>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Fonts w:ascii="Times New Roman" w:hAnsi="Times New Roman"/>
          <w:sz w:val="21"/>
        </w:rPr>
        <w:t>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w:t>
      </w:r>
      <w:r>
        <w:rPr>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w:t>
      </w:r>
      <w:r>
        <w:rPr>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w:t>
      </w:r>
      <w:r>
        <w:rPr>
          <w:rFonts w:ascii="Times New Roman" w:hAnsi="Times New Roman"/>
          <w:sz w:val="21"/>
        </w:rPr>
        <w:t>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w:t>
      </w:r>
      <w:r>
        <w:rPr>
          <w:rFonts w:ascii="Times New Roman" w:hAnsi="Times New Roman"/>
          <w:sz w:val="21"/>
        </w:rPr>
        <w:t>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w:t>
      </w:r>
      <w:r>
        <w:rPr>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w:t>
      </w:r>
      <w:r>
        <w:rPr>
          <w:rFonts w:ascii="Times New Roman" w:hAnsi="Times New Roman"/>
          <w:sz w:val="21"/>
        </w:rPr>
        <w:t>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w:t>
      </w:r>
      <w:r>
        <w:rPr>
          <w:rFonts w:ascii="Times New Roman" w:hAnsi="Times New Roman"/>
          <w:sz w:val="21"/>
        </w:rPr>
        <w:t>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w:t>
      </w:r>
      <w:r>
        <w:rPr>
          <w:rFonts w:ascii="Times New Roman" w:hAnsi="Times New Roman"/>
          <w:sz w:val="21"/>
        </w:rPr>
        <w:t>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w:t>
      </w:r>
      <w:r>
        <w:rPr>
          <w:rFonts w:ascii="Times New Roman" w:hAnsi="Times New Roman"/>
          <w:sz w:val="21"/>
        </w:rPr>
        <w:t>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w:t>
      </w:r>
      <w:r>
        <w:rPr>
          <w:rFonts w:ascii="Times New Roman" w:hAnsi="Times New Roman"/>
          <w:sz w:val="21"/>
        </w:rPr>
        <w:t>'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w:t>
      </w:r>
      <w:r>
        <w:rPr>
          <w:rFonts w:ascii="Times New Roman" w:hAnsi="Times New Roman"/>
          <w:sz w:val="21"/>
        </w:rPr>
        <w:t>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w:t>
      </w:r>
    </w:p>
    <w:p w:rsidR="002B5AE4" w:rsidRDefault="00175C2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5AE4" w:rsidRDefault="00175C2D">
      <w:r>
        <w:rPr>
          <w:rFonts w:ascii="Arial" w:hAnsi="Arial" w:cs="Arial"/>
        </w:rPr>
        <w:t>This product contains software whose rights holders license it on the terms of the GNU General Public License, version 2 (GPLv2) and/or other open source software licenses. We will provi</w:t>
      </w:r>
      <w:r>
        <w:rPr>
          <w:rFonts w:ascii="Arial" w:hAnsi="Arial" w:cs="Arial"/>
        </w:rPr>
        <w:t>de you and any third party with the source code of the software licensed under an open source software license if you send us a written request by mail or email to the following addresses:</w:t>
      </w:r>
      <w:r>
        <w:t xml:space="preserve"> </w:t>
      </w:r>
    </w:p>
    <w:p w:rsidR="002B5AE4" w:rsidRDefault="00175C2D">
      <w:pPr>
        <w:rPr>
          <w:rFonts w:ascii="Arial" w:hAnsi="Arial" w:cs="Arial"/>
          <w:color w:val="0000FF"/>
          <w:u w:val="single"/>
        </w:rPr>
      </w:pPr>
      <w:r>
        <w:rPr>
          <w:rFonts w:ascii="Arial" w:hAnsi="Arial" w:cs="Arial" w:hint="eastAsia"/>
          <w:color w:val="0000FF"/>
          <w:u w:val="single"/>
        </w:rPr>
        <w:t>foss@huawei.com</w:t>
      </w:r>
    </w:p>
    <w:p w:rsidR="002B5AE4" w:rsidRDefault="00175C2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w:t>
      </w:r>
      <w:r>
        <w:rPr>
          <w:rFonts w:ascii="Arial" w:hAnsi="Arial" w:cs="Arial"/>
          <w:color w:val="000000"/>
        </w:rPr>
        <w:t xml:space="preserve"> version for which you need the source code and indicating how we can contact you.</w:t>
      </w:r>
    </w:p>
    <w:p w:rsidR="002B5AE4" w:rsidRDefault="00175C2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w:t>
      </w:r>
      <w:r>
        <w:rPr>
          <w:rFonts w:ascii="Arial" w:hAnsi="Arial" w:cs="Arial" w:hint="eastAsia"/>
          <w:color w:val="000000"/>
        </w:rPr>
        <w:t>sponding Source Code to you, we will further discuss it by mail or email.</w:t>
      </w:r>
    </w:p>
    <w:p w:rsidR="002B5AE4" w:rsidRDefault="00175C2D">
      <w:pPr>
        <w:rPr>
          <w:rFonts w:ascii="Arial" w:hAnsi="Arial" w:cs="Arial"/>
          <w:color w:val="000000"/>
        </w:rPr>
      </w:pPr>
      <w:r>
        <w:rPr>
          <w:rFonts w:ascii="Arial" w:hAnsi="Arial" w:cs="Arial"/>
          <w:color w:val="000000"/>
        </w:rPr>
        <w:t>This offer is valid to anyone in receipt of this information.</w:t>
      </w:r>
    </w:p>
    <w:p w:rsidR="002B5AE4" w:rsidRDefault="00175C2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5A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C2D" w:rsidRDefault="00175C2D">
      <w:pPr>
        <w:spacing w:line="240" w:lineRule="auto"/>
      </w:pPr>
      <w:r>
        <w:separator/>
      </w:r>
    </w:p>
  </w:endnote>
  <w:endnote w:type="continuationSeparator" w:id="0">
    <w:p w:rsidR="00175C2D" w:rsidRDefault="00175C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5AE4">
      <w:tc>
        <w:tcPr>
          <w:tcW w:w="1542" w:type="pct"/>
        </w:tcPr>
        <w:p w:rsidR="002B5AE4" w:rsidRDefault="00175C2D">
          <w:pPr>
            <w:pStyle w:val="a6"/>
          </w:pPr>
          <w:r>
            <w:fldChar w:fldCharType="begin"/>
          </w:r>
          <w:r>
            <w:instrText xml:space="preserve"> DATE \@ "yyyy-MM-dd" </w:instrText>
          </w:r>
          <w:r>
            <w:fldChar w:fldCharType="separate"/>
          </w:r>
          <w:r w:rsidR="0041228D">
            <w:rPr>
              <w:noProof/>
            </w:rPr>
            <w:t>2022-03-14</w:t>
          </w:r>
          <w:r>
            <w:fldChar w:fldCharType="end"/>
          </w:r>
        </w:p>
      </w:tc>
      <w:tc>
        <w:tcPr>
          <w:tcW w:w="1853" w:type="pct"/>
        </w:tcPr>
        <w:p w:rsidR="002B5AE4" w:rsidRDefault="00175C2D">
          <w:pPr>
            <w:pStyle w:val="a6"/>
            <w:ind w:firstLineChars="200" w:firstLine="360"/>
          </w:pPr>
          <w:r>
            <w:rPr>
              <w:rFonts w:hint="eastAsia"/>
            </w:rPr>
            <w:t>HUAWEI Confidential</w:t>
          </w:r>
        </w:p>
      </w:tc>
      <w:tc>
        <w:tcPr>
          <w:tcW w:w="1605" w:type="pct"/>
        </w:tcPr>
        <w:p w:rsidR="002B5AE4" w:rsidRDefault="00175C2D">
          <w:pPr>
            <w:pStyle w:val="a6"/>
            <w:ind w:firstLine="360"/>
            <w:jc w:val="right"/>
          </w:pPr>
          <w:r>
            <w:t>Page</w:t>
          </w:r>
          <w:r>
            <w:fldChar w:fldCharType="begin"/>
          </w:r>
          <w:r>
            <w:instrText>PAGE</w:instrText>
          </w:r>
          <w:r>
            <w:fldChar w:fldCharType="separate"/>
          </w:r>
          <w:r w:rsidR="0041228D">
            <w:rPr>
              <w:noProof/>
            </w:rPr>
            <w:t>3</w:t>
          </w:r>
          <w:r>
            <w:fldChar w:fldCharType="end"/>
          </w:r>
          <w:r>
            <w:t>, Total</w:t>
          </w:r>
          <w:r>
            <w:fldChar w:fldCharType="begin"/>
          </w:r>
          <w:r>
            <w:instrText xml:space="preserve"> NUMPAGES  \* Arabic  \* MERGEFORMAT </w:instrText>
          </w:r>
          <w:r>
            <w:fldChar w:fldCharType="separate"/>
          </w:r>
          <w:r w:rsidR="0041228D">
            <w:rPr>
              <w:noProof/>
            </w:rPr>
            <w:t>15</w:t>
          </w:r>
          <w:r>
            <w:fldChar w:fldCharType="end"/>
          </w:r>
        </w:p>
      </w:tc>
    </w:tr>
  </w:tbl>
  <w:p w:rsidR="002B5AE4" w:rsidRDefault="002B5A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C2D" w:rsidRDefault="00175C2D">
      <w:r>
        <w:separator/>
      </w:r>
    </w:p>
  </w:footnote>
  <w:footnote w:type="continuationSeparator" w:id="0">
    <w:p w:rsidR="00175C2D" w:rsidRDefault="00175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5AE4">
      <w:trPr>
        <w:cantSplit/>
        <w:trHeight w:hRule="exact" w:val="777"/>
      </w:trPr>
      <w:tc>
        <w:tcPr>
          <w:tcW w:w="492" w:type="pct"/>
          <w:tcBorders>
            <w:bottom w:val="single" w:sz="6" w:space="0" w:color="auto"/>
          </w:tcBorders>
        </w:tcPr>
        <w:p w:rsidR="002B5AE4" w:rsidRDefault="00175C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5AE4" w:rsidRDefault="002B5AE4">
          <w:pPr>
            <w:ind w:left="420"/>
          </w:pPr>
        </w:p>
      </w:tc>
      <w:tc>
        <w:tcPr>
          <w:tcW w:w="3283" w:type="pct"/>
          <w:tcBorders>
            <w:bottom w:val="single" w:sz="6" w:space="0" w:color="auto"/>
          </w:tcBorders>
          <w:vAlign w:val="bottom"/>
        </w:tcPr>
        <w:p w:rsidR="002B5AE4" w:rsidRDefault="00175C2D">
          <w:pPr>
            <w:pStyle w:val="a7"/>
            <w:ind w:firstLine="360"/>
          </w:pPr>
          <w:r>
            <w:t>OPEN SOURCE SOFTWARE NOTICE</w:t>
          </w:r>
        </w:p>
      </w:tc>
      <w:tc>
        <w:tcPr>
          <w:tcW w:w="1225" w:type="pct"/>
          <w:tcBorders>
            <w:bottom w:val="single" w:sz="6" w:space="0" w:color="auto"/>
          </w:tcBorders>
          <w:vAlign w:val="bottom"/>
        </w:tcPr>
        <w:p w:rsidR="002B5AE4" w:rsidRDefault="002B5AE4">
          <w:pPr>
            <w:pStyle w:val="a7"/>
            <w:ind w:firstLine="33"/>
          </w:pPr>
        </w:p>
      </w:tc>
    </w:tr>
  </w:tbl>
  <w:p w:rsidR="002B5AE4" w:rsidRDefault="002B5AE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C2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AE4"/>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228D"/>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54472-7E52-46B9-B188-308C6F1E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6719</Words>
  <Characters>38299</Characters>
  <Application>Microsoft Office Word</Application>
  <DocSecurity>0</DocSecurity>
  <Lines>319</Lines>
  <Paragraphs>89</Paragraphs>
  <ScaleCrop>false</ScaleCrop>
  <Company>Huawei Technologies Co.,Ltd.</Company>
  <LinksUpToDate>false</LinksUpToDate>
  <CharactersWithSpaces>44929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(3)de/sf2xS6YoZFW/TeIrb+TthZVroAYG77R3a+O4MpCL2fzIaZ/KRLQpgEseby5UkaV8IFoCN
U6EbSiql7yz07vlGoEAUHVuMi7GYKnoUsNVWBifiIrR0UXW4SEm7eNSaCHtWIrxf9GoOHkgK
yawySsXxrqIpgAfTwuSenKzuREm7CmBODdWlMC08JaoM8Y+HJuC7sVx7kbimfBVl9ezq0zRZ
Ff2m6h6TUzqZREXLaO</vt:lpwstr>
  </property>
  <property fmtid="{D5CDD505-2E9C-101B-9397-08002B2CF9AE}" pid="11" name="_2015_ms_pID_7253431">
    <vt:lpwstr>zyT19eiWPO6hPEF6JAtt1EM4JNGHtB6eWobj/o7xFoJzJVYd62Wr1W
SPfvy0C2zIekjbwsSsSaMkjsQrhKr7ScaPNLYGQm32WhamykXw6nhRvwDl/sIIdDosQod8Re
osiHSLtaJYtNhm2B6PvkUDjHxYiGnXbeLLp1tPvhtRpC46076k8XVz3dIlZD87qQ9CUSlTbE
6/3HUZdkM8rhSHrbr4zPA+feOnKP89CVmplz</vt:lpwstr>
  </property>
  <property fmtid="{D5CDD505-2E9C-101B-9397-08002B2CF9AE}" pid="12" name="_2015_ms_pID_7253432">
    <vt:lpwstr>Q5VrS23dqcoqNnyNYMoXrc4uuwoxb0ptX9lD
Xew+yhZVyV71dwNVgqEDC5ZrYMdy6MtR9lHE2yY2QBDxUmbAEYs=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1647239842</vt:lpwstr>
  </property>
</Properties>
</file>