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ukui-control-center 3.1.2</w:t>
      </w:r>
    </w:p>
    <w:p>
      <w:pPr/>
      <w:r>
        <w:rPr>
          <w:rStyle w:val="a0"/>
          <w:rFonts w:ascii="Arial" w:hAnsi="Arial"/>
          <w:b/>
        </w:rPr>
        <w:t xml:space="preserve">Copyright notice: </w:t>
      </w:r>
    </w:p>
    <w:p>
      <w:pPr/>
      <w:r>
        <w:rPr>
          <w:rStyle w:val="a0"/>
          <w:rFonts w:ascii="宋体" w:hAnsi="宋体"/>
          <w:sz w:val="22"/>
        </w:rPr>
        <w:t xml:space="preserve">Copyright 2019 Harald Sitter </w:t>
      </w:r>
      <w:r>
        <w:rPr>
          <w:rStyle w:val="a0"/>
          <w:rFonts w:ascii="宋体" w:hAnsi="宋体"/>
          <w:sz w:val="22"/>
        </w:rPr>
        <w:t>&lt;sitter@kde.org&gt;</w:t>
      </w:r>
      <w:r>
        <w:rPr>
          <w:rStyle w:val="a0"/>
          <w:rFonts w:ascii="宋体" w:hAnsi="宋体"/>
          <w:sz w:val="22"/>
        </w:rPr>
        <w:br/>
        <w:t>Copyright (C) 2013 Digia Plc and/or its subsidiary(-ies).</w:t>
      </w:r>
      <w:r>
        <w:rPr>
          <w:rStyle w:val="a0"/>
          <w:rFonts w:ascii="宋体" w:hAnsi="宋体"/>
          <w:sz w:val="22"/>
        </w:rPr>
        <w:br/>
        <w:t>Copyright (C) 2012 Andriy Rysin (arysin@gmail.com)</w:t>
      </w:r>
      <w:r>
        <w:rPr>
          <w:rStyle w:val="a0"/>
          <w:rFonts w:ascii="宋体" w:hAnsi="宋体"/>
          <w:sz w:val="22"/>
        </w:rPr>
        <w:br/>
        <w:t>Copyright (C) 2020 KYLINOS Information Technology Co., Ltd.</w:t>
      </w:r>
      <w:r>
        <w:rPr>
          <w:rStyle w:val="a0"/>
          <w:rFonts w:ascii="宋体" w:hAnsi="宋体"/>
          <w:sz w:val="22"/>
        </w:rPr>
        <w:br/>
        <w:t>mTipLabel = new FixLabel(QString(tr(Copyright © 2009-%1 KylinSoft. All</w:t>
      </w:r>
      <w:r>
        <w:rPr>
          <w:rStyle w:val="a0"/>
          <w:rFonts w:ascii="宋体" w:hAnsi="宋体"/>
          <w:sz w:val="22"/>
        </w:rPr>
        <w:t xml:space="preserve"> rights reserved.)).arg(currentyear) , Aboutwidget);</w:t>
      </w:r>
      <w:r>
        <w:rPr>
          <w:rStyle w:val="a0"/>
          <w:rFonts w:ascii="宋体" w:hAnsi="宋体"/>
          <w:sz w:val="22"/>
        </w:rPr>
        <w:br/>
        <w:t>Copyright © 2006-2007 Fredrik Höglund &lt;fredrik@kde.org&gt;</w:t>
      </w:r>
      <w:r>
        <w:rPr>
          <w:rStyle w:val="a0"/>
          <w:rFonts w:ascii="宋体" w:hAnsi="宋体"/>
          <w:sz w:val="22"/>
        </w:rPr>
        <w:br/>
        <w:t>Copyright (C) 2012  Dan Vratil &lt;dvratil@redhat.com&gt;</w:t>
      </w:r>
      <w:r>
        <w:rPr>
          <w:rStyle w:val="a0"/>
          <w:rFonts w:ascii="宋体" w:hAnsi="宋体"/>
          <w:sz w:val="22"/>
        </w:rPr>
        <w:br/>
        <w:t>Copyright (C) 2020, KylinSoft Co., Ltd.</w:t>
      </w:r>
      <w:r>
        <w:rPr>
          <w:rStyle w:val="a0"/>
          <w:rFonts w:ascii="宋体" w:hAnsi="宋体"/>
          <w:sz w:val="22"/>
        </w:rPr>
        <w:br/>
        <w:t>﻿Copyright (C) 2019 Tianjin KYLIN Information Technolog</w:t>
      </w:r>
      <w:r>
        <w:rPr>
          <w:rStyle w:val="a0"/>
          <w:rFonts w:ascii="宋体" w:hAnsi="宋体"/>
          <w:sz w:val="22"/>
        </w:rPr>
        <w:t>y Co., Ltd.</w:t>
      </w:r>
      <w:r>
        <w:rPr>
          <w:rStyle w:val="a0"/>
          <w:rFonts w:ascii="宋体" w:hAnsi="宋体"/>
          <w:sz w:val="22"/>
        </w:rPr>
        <w:br/>
        <w:t>Copyright (C) 2020 Tianjin KYLIN Information Technology Co., Ltd.</w:t>
      </w:r>
      <w:r>
        <w:rPr>
          <w:rStyle w:val="a0"/>
          <w:rFonts w:ascii="宋体" w:hAnsi="宋体"/>
          <w:sz w:val="22"/>
        </w:rPr>
        <w:br/>
        <w:t>Copyright (C) 2013 Shivam Makkar (amourphious1992@gmail.com)</w:t>
      </w:r>
      <w:r>
        <w:rPr>
          <w:rStyle w:val="a0"/>
          <w:rFonts w:ascii="宋体" w:hAnsi="宋体"/>
          <w:sz w:val="22"/>
        </w:rPr>
        <w:br/>
        <w:t>Copyright (C) 2019 Tianjin KYLIN Information Technology Co., Ltd.</w:t>
      </w:r>
      <w:r>
        <w:rPr>
          <w:rStyle w:val="a0"/>
          <w:rFonts w:ascii="宋体" w:hAnsi="宋体"/>
          <w:sz w:val="22"/>
        </w:rPr>
        <w:br/>
        <w:t>Copyright (C) 2011  Eeli Reilin</w:t>
      </w:r>
      <w:r>
        <w:rPr>
          <w:rStyle w:val="a0"/>
          <w:rFonts w:ascii="宋体" w:hAnsi="宋体"/>
          <w:sz w:val="22"/>
        </w:rPr>
        <w:br/>
        <w:t xml:space="preserve">Copyright (C) 2018 </w:t>
      </w:r>
      <w:r>
        <w:rPr>
          <w:rStyle w:val="a0"/>
          <w:rFonts w:ascii="宋体" w:hAnsi="宋体"/>
          <w:sz w:val="22"/>
        </w:rPr>
        <w:t>Tianjin KYLIN Information Technology Co., Ltd.</w:t>
      </w:r>
      <w:r>
        <w:rPr>
          <w:rStyle w:val="a0"/>
          <w:rFonts w:ascii="宋体" w:hAnsi="宋体"/>
          <w:sz w:val="22"/>
        </w:rPr>
        <w:br/>
        <w:t>Copyright (C) 2012 Shivam Makkar (amourphious1992@gmail.com)</w:t>
      </w:r>
      <w:r>
        <w:rPr>
          <w:rStyle w:val="a0"/>
          <w:rFonts w:ascii="宋体" w:hAnsi="宋体"/>
          <w:sz w:val="22"/>
        </w:rPr>
        <w:br/>
        <w:t>Copyright (C) 2010 Andriy Rysin (rysin@kde.org)</w:t>
      </w:r>
      <w:r>
        <w:rPr>
          <w:rStyle w:val="a0"/>
          <w:rFonts w:ascii="宋体" w:hAnsi="宋体"/>
          <w:sz w:val="22"/>
        </w:rPr>
        <w:br/>
      </w:r>
      <w:r>
        <w:rPr>
          <w:rStyle w:val="a0"/>
          <w:rFonts w:ascii="宋体" w:hAnsi="宋体"/>
          <w:sz w:val="22"/>
        </w:rPr>
        <w:t>Copyright (C) 1989, 1991 Free Software Foundation, Inc., 51 Franklin Street, Fifth Floor, Boston, MA</w:t>
      </w:r>
      <w:r>
        <w:rPr>
          <w:rStyle w:val="a0"/>
          <w:rFonts w:ascii="宋体" w:hAnsi="宋体"/>
          <w:sz w:val="22"/>
        </w:rPr>
        <w:t xml:space="preserve"> 02110-1301 USA Everyone is permitted to copy and distribute verbatim copies of this license document, but changing it is not allowed.</w:t>
      </w:r>
      <w:r>
        <w:rPr>
          <w:rStyle w:val="a0"/>
          <w:rFonts w:ascii="宋体" w:hAnsi="宋体"/>
          <w:sz w:val="22"/>
        </w:rPr>
        <w:br/>
      </w:r>
    </w:p>
    <w:p>
      <w:pPr/>
      <w:r>
        <w:rPr>
          <w:rStyle w:val="a0"/>
          <w:b/>
        </w:rPr>
        <w:t xml:space="preserve">License: </w:t>
      </w:r>
      <w:r>
        <w:rPr>
          <w:rStyle w:val="a0"/>
          <w:sz w:val="21"/>
        </w:rPr>
        <w:t>GPL-2+</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 xml:space="preserve">We protect your rights with two steps: (1) copyright the software, and (2) offer you this license which gives you legal permission to copy, distribute and/or modify the </w:t>
      </w:r>
      <w:r>
        <w:rPr>
          <w:rStyle w:val="a0"/>
          <w:rFonts w:ascii="宋体" w:hAnsi="宋体"/>
          <w:sz w:val="22"/>
        </w:rPr>
        <w:t>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 xml:space="preserve">c) Accompany it with the information you received as to the offer to distribute corresponding source code. (This alternative is allowed only for noncommercial </w:t>
      </w:r>
      <w:r>
        <w:rPr>
          <w:rStyle w:val="a0"/>
          <w:rFonts w:ascii="宋体" w:hAnsi="宋体"/>
          <w:sz w:val="22"/>
        </w:rPr>
        <w:t>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w:t>
      </w:r>
      <w:r>
        <w:rPr>
          <w:rStyle w:val="a0"/>
          <w:rFonts w:ascii="宋体" w:hAnsi="宋体"/>
          <w:sz w:val="22"/>
        </w:rPr>
        <w:t>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